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14:paraId="3289FDF6" w14:textId="77777777" w:rsidTr="009916CB">
        <w:trPr>
          <w:trHeight w:val="461"/>
        </w:trPr>
        <w:tc>
          <w:tcPr>
            <w:tcW w:w="11625" w:type="dxa"/>
          </w:tcPr>
          <w:p w14:paraId="5DFD1EC0" w14:textId="77777777" w:rsidR="001329B4" w:rsidRDefault="001329B4" w:rsidP="00451A01">
            <w:pPr>
              <w:ind w:left="-818" w:firstLine="818"/>
              <w:jc w:val="both"/>
              <w:rPr>
                <w:b/>
              </w:rPr>
            </w:pPr>
          </w:p>
          <w:tbl>
            <w:tblPr>
              <w:tblStyle w:val="TabloKlavuzu"/>
              <w:tblW w:w="11448" w:type="dxa"/>
              <w:tblLook w:val="04A0" w:firstRow="1" w:lastRow="0" w:firstColumn="1" w:lastColumn="0" w:noHBand="0" w:noVBand="1"/>
            </w:tblPr>
            <w:tblGrid>
              <w:gridCol w:w="2445"/>
              <w:gridCol w:w="9003"/>
            </w:tblGrid>
            <w:tr w:rsidR="000C38DC" w:rsidRPr="002371B1" w14:paraId="7E8B953A" w14:textId="77777777" w:rsidTr="00657226">
              <w:tc>
                <w:tcPr>
                  <w:tcW w:w="2445" w:type="dxa"/>
                  <w:tcBorders>
                    <w:left w:val="single" w:sz="18" w:space="0" w:color="auto"/>
                  </w:tcBorders>
                </w:tcPr>
                <w:p w14:paraId="5291A28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9003" w:type="dxa"/>
                  <w:tcBorders>
                    <w:right w:val="single" w:sz="18" w:space="0" w:color="auto"/>
                  </w:tcBorders>
                </w:tcPr>
                <w:p w14:paraId="3814519C" w14:textId="6820C84A" w:rsidR="000C38DC" w:rsidRPr="00657226" w:rsidRDefault="000C38DC" w:rsidP="002255EC">
                  <w:pPr>
                    <w:rPr>
                      <w:rFonts w:ascii="Times New Roman" w:hAnsi="Times New Roman" w:cs="Times New Roman"/>
                      <w:sz w:val="20"/>
                      <w:szCs w:val="20"/>
                    </w:rPr>
                  </w:pPr>
                </w:p>
              </w:tc>
            </w:tr>
            <w:tr w:rsidR="000C38DC" w:rsidRPr="002371B1" w14:paraId="7A08276C" w14:textId="77777777" w:rsidTr="00657226">
              <w:tc>
                <w:tcPr>
                  <w:tcW w:w="2445" w:type="dxa"/>
                  <w:tcBorders>
                    <w:left w:val="single" w:sz="18" w:space="0" w:color="auto"/>
                  </w:tcBorders>
                </w:tcPr>
                <w:p w14:paraId="4BE8BDD1"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9003" w:type="dxa"/>
                  <w:tcBorders>
                    <w:right w:val="single" w:sz="18" w:space="0" w:color="auto"/>
                  </w:tcBorders>
                </w:tcPr>
                <w:p w14:paraId="3AC6DC8F" w14:textId="4CB0B771" w:rsidR="000C38DC" w:rsidRPr="00657226" w:rsidRDefault="000C38DC" w:rsidP="000C38DC">
                  <w:pPr>
                    <w:rPr>
                      <w:rFonts w:ascii="Times New Roman" w:hAnsi="Times New Roman" w:cs="Times New Roman"/>
                      <w:sz w:val="20"/>
                      <w:szCs w:val="20"/>
                    </w:rPr>
                  </w:pPr>
                </w:p>
              </w:tc>
            </w:tr>
            <w:tr w:rsidR="000C38DC" w:rsidRPr="002371B1" w14:paraId="281D3CF6" w14:textId="77777777" w:rsidTr="00657226">
              <w:tc>
                <w:tcPr>
                  <w:tcW w:w="2445" w:type="dxa"/>
                  <w:tcBorders>
                    <w:left w:val="single" w:sz="18" w:space="0" w:color="auto"/>
                  </w:tcBorders>
                </w:tcPr>
                <w:p w14:paraId="25DD5365"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9003" w:type="dxa"/>
                  <w:tcBorders>
                    <w:right w:val="single" w:sz="18" w:space="0" w:color="auto"/>
                  </w:tcBorders>
                </w:tcPr>
                <w:p w14:paraId="36D51897" w14:textId="09F33F15" w:rsidR="000C38DC" w:rsidRPr="00657226" w:rsidRDefault="008E068B" w:rsidP="000C38DC">
                  <w:pPr>
                    <w:rPr>
                      <w:rFonts w:ascii="Times New Roman" w:hAnsi="Times New Roman" w:cs="Times New Roman"/>
                      <w:sz w:val="20"/>
                      <w:szCs w:val="20"/>
                    </w:rPr>
                  </w:pPr>
                  <w:r>
                    <w:rPr>
                      <w:rFonts w:ascii="Times New Roman" w:hAnsi="Times New Roman" w:cs="Times New Roman"/>
                      <w:sz w:val="20"/>
                      <w:szCs w:val="20"/>
                    </w:rPr>
                    <w:t>HARCAMA YETKİLİSİ</w:t>
                  </w:r>
                </w:p>
              </w:tc>
            </w:tr>
            <w:tr w:rsidR="000C38DC" w:rsidRPr="002371B1" w14:paraId="52E734DB" w14:textId="77777777" w:rsidTr="00657226">
              <w:tc>
                <w:tcPr>
                  <w:tcW w:w="2445" w:type="dxa"/>
                  <w:tcBorders>
                    <w:left w:val="single" w:sz="18" w:space="0" w:color="auto"/>
                  </w:tcBorders>
                </w:tcPr>
                <w:p w14:paraId="04B8769F"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9003" w:type="dxa"/>
                  <w:tcBorders>
                    <w:right w:val="single" w:sz="18" w:space="0" w:color="auto"/>
                  </w:tcBorders>
                </w:tcPr>
                <w:p w14:paraId="33AB6FA7" w14:textId="327A4DDB" w:rsidR="000C38DC" w:rsidRPr="00657226" w:rsidRDefault="000C38DC" w:rsidP="000C38DC">
                  <w:pPr>
                    <w:rPr>
                      <w:rFonts w:ascii="Times New Roman" w:hAnsi="Times New Roman" w:cs="Times New Roman"/>
                      <w:sz w:val="20"/>
                      <w:szCs w:val="20"/>
                    </w:rPr>
                  </w:pPr>
                </w:p>
              </w:tc>
            </w:tr>
            <w:tr w:rsidR="000C38DC" w:rsidRPr="002371B1" w14:paraId="5C7270CA" w14:textId="77777777" w:rsidTr="00657226">
              <w:tc>
                <w:tcPr>
                  <w:tcW w:w="2445" w:type="dxa"/>
                  <w:tcBorders>
                    <w:left w:val="single" w:sz="18" w:space="0" w:color="auto"/>
                  </w:tcBorders>
                </w:tcPr>
                <w:p w14:paraId="0AE3919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9003" w:type="dxa"/>
                  <w:tcBorders>
                    <w:right w:val="single" w:sz="18" w:space="0" w:color="auto"/>
                  </w:tcBorders>
                </w:tcPr>
                <w:p w14:paraId="575469FA" w14:textId="3815B69F" w:rsidR="000C38DC" w:rsidRPr="00657226" w:rsidRDefault="008E068B" w:rsidP="000C38DC">
                  <w:pPr>
                    <w:rPr>
                      <w:rFonts w:ascii="Times New Roman" w:hAnsi="Times New Roman" w:cs="Times New Roman"/>
                      <w:sz w:val="20"/>
                      <w:szCs w:val="20"/>
                    </w:rPr>
                  </w:pPr>
                  <w:r w:rsidRPr="008E068B">
                    <w:rPr>
                      <w:rFonts w:ascii="Times New Roman" w:hAnsi="Times New Roman" w:cs="Times New Roman"/>
                      <w:sz w:val="20"/>
                      <w:szCs w:val="20"/>
                    </w:rPr>
                    <w:t>Birim Amiri</w:t>
                  </w:r>
                </w:p>
              </w:tc>
            </w:tr>
            <w:tr w:rsidR="000C38DC" w:rsidRPr="002371B1" w14:paraId="59E6ADB0" w14:textId="77777777" w:rsidTr="00657226">
              <w:tc>
                <w:tcPr>
                  <w:tcW w:w="2445" w:type="dxa"/>
                  <w:tcBorders>
                    <w:left w:val="single" w:sz="18" w:space="0" w:color="auto"/>
                  </w:tcBorders>
                </w:tcPr>
                <w:p w14:paraId="2D5DCE79"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9003" w:type="dxa"/>
                  <w:tcBorders>
                    <w:right w:val="single" w:sz="18" w:space="0" w:color="auto"/>
                  </w:tcBorders>
                </w:tcPr>
                <w:p w14:paraId="02C6D0AD" w14:textId="77777777" w:rsidR="000C38DC" w:rsidRPr="00657226" w:rsidRDefault="000C38DC" w:rsidP="000C38DC">
                  <w:pPr>
                    <w:rPr>
                      <w:rFonts w:ascii="Times New Roman" w:hAnsi="Times New Roman" w:cs="Times New Roman"/>
                      <w:sz w:val="20"/>
                      <w:szCs w:val="20"/>
                    </w:rPr>
                  </w:pPr>
                </w:p>
                <w:p w14:paraId="204032B9" w14:textId="77777777" w:rsidR="000C38DC" w:rsidRPr="00657226" w:rsidRDefault="000C38DC" w:rsidP="000C38DC">
                  <w:pPr>
                    <w:rPr>
                      <w:rFonts w:ascii="Times New Roman" w:hAnsi="Times New Roman" w:cs="Times New Roman"/>
                      <w:sz w:val="20"/>
                      <w:szCs w:val="20"/>
                    </w:rPr>
                  </w:pPr>
                </w:p>
              </w:tc>
            </w:tr>
          </w:tbl>
          <w:p w14:paraId="01A2188D" w14:textId="77777777" w:rsidR="00CD076B" w:rsidRPr="00A04078" w:rsidRDefault="00CD076B" w:rsidP="00451A01">
            <w:pPr>
              <w:ind w:left="-818" w:firstLine="818"/>
              <w:jc w:val="both"/>
              <w:rPr>
                <w:rFonts w:ascii="Times New Roman" w:hAnsi="Times New Roman" w:cs="Times New Roman"/>
                <w:b/>
                <w:sz w:val="24"/>
                <w:szCs w:val="24"/>
              </w:rPr>
            </w:pPr>
          </w:p>
          <w:p w14:paraId="607F2859" w14:textId="77777777" w:rsidR="008E068B" w:rsidRPr="008E068B" w:rsidRDefault="008E068B" w:rsidP="008E068B">
            <w:pPr>
              <w:pStyle w:val="ListeParagraf"/>
              <w:ind w:left="0"/>
              <w:jc w:val="both"/>
              <w:rPr>
                <w:rFonts w:ascii="Times New Roman" w:eastAsiaTheme="minorHAnsi" w:hAnsi="Times New Roman" w:cs="Times New Roman"/>
                <w:b/>
              </w:rPr>
            </w:pPr>
            <w:r w:rsidRPr="008E068B">
              <w:rPr>
                <w:rFonts w:ascii="Times New Roman" w:hAnsi="Times New Roman" w:cs="Times New Roman"/>
                <w:b/>
              </w:rPr>
              <w:t>GÖREV TANIMI</w:t>
            </w:r>
            <w:r w:rsidRPr="008E068B">
              <w:rPr>
                <w:rFonts w:ascii="Times New Roman" w:hAnsi="Times New Roman" w:cs="Times New Roman"/>
                <w:b/>
              </w:rPr>
              <w:tab/>
            </w:r>
          </w:p>
          <w:p w14:paraId="093BD89E" w14:textId="77777777" w:rsidR="008E068B" w:rsidRPr="008E068B" w:rsidRDefault="008E068B" w:rsidP="008E068B">
            <w:pPr>
              <w:pStyle w:val="ListeParagraf"/>
              <w:ind w:left="0"/>
              <w:jc w:val="both"/>
              <w:rPr>
                <w:rFonts w:ascii="Times New Roman" w:hAnsi="Times New Roman" w:cs="Times New Roman"/>
                <w:b/>
              </w:rPr>
            </w:pPr>
          </w:p>
          <w:p w14:paraId="57F1E9A8" w14:textId="2DD9BC6F" w:rsidR="008E068B" w:rsidRPr="008E068B" w:rsidRDefault="008E068B" w:rsidP="008E068B">
            <w:pPr>
              <w:pStyle w:val="ListeParagraf"/>
              <w:ind w:left="0"/>
              <w:jc w:val="both"/>
              <w:rPr>
                <w:rFonts w:ascii="Times New Roman" w:hAnsi="Times New Roman" w:cs="Times New Roman"/>
              </w:rPr>
            </w:pPr>
            <w:r w:rsidRPr="008E068B">
              <w:rPr>
                <w:rFonts w:ascii="Times New Roman" w:hAnsi="Times New Roman" w:cs="Times New Roman"/>
              </w:rPr>
              <w:t>5018 sayılı Kamu Mali Yönetimi ve Kontrol Kanunu hükümlerine göre, kamu idare bütçesinde ödenek tahsis edilen ve harcama yetkisi bulunan birimler harcama birimleri, bütçeyle ödenek tahsis edilen her bir harcama biriminin en üst yöneticisi harcama yetkilisi</w:t>
            </w:r>
            <w:r>
              <w:rPr>
                <w:rFonts w:ascii="Times New Roman" w:hAnsi="Times New Roman" w:cs="Times New Roman"/>
              </w:rPr>
              <w:t xml:space="preserve"> </w:t>
            </w:r>
            <w:r w:rsidRPr="008E068B">
              <w:rPr>
                <w:rFonts w:ascii="Times New Roman" w:hAnsi="Times New Roman" w:cs="Times New Roman"/>
              </w:rPr>
              <w:t>olarak tanımlanmıştır. Bütçe sınıflandırması çerçevesinde bütçeyle ödenek tahsis edilen her bir harcama biriminin en üst yöneticisi harcama yetkilisidir.</w:t>
            </w:r>
          </w:p>
          <w:p w14:paraId="769DBE13" w14:textId="77777777" w:rsidR="008E068B" w:rsidRPr="008E068B" w:rsidRDefault="008E068B" w:rsidP="008E068B">
            <w:pPr>
              <w:rPr>
                <w:rFonts w:ascii="Times New Roman" w:hAnsi="Times New Roman" w:cs="Times New Roman"/>
                <w:b/>
              </w:rPr>
            </w:pPr>
            <w:r w:rsidRPr="008E068B">
              <w:rPr>
                <w:rFonts w:ascii="Times New Roman" w:hAnsi="Times New Roman" w:cs="Times New Roman"/>
                <w:b/>
              </w:rPr>
              <w:t>GÖREV, YETKİ VE SORUMLULUKLAR</w:t>
            </w:r>
          </w:p>
          <w:p w14:paraId="1C91DC43"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Ödenek Göndermek</w:t>
            </w:r>
          </w:p>
          <w:p w14:paraId="22BBA579"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Harcama talimatı vermek</w:t>
            </w:r>
          </w:p>
          <w:p w14:paraId="13C7D01A"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Ödeme emri belgesini imzalamak</w:t>
            </w:r>
          </w:p>
          <w:p w14:paraId="7387314F"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Ön ödeme yapılması için onay vermek</w:t>
            </w:r>
          </w:p>
          <w:p w14:paraId="247BA8EC"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Avans ve kredi için onay vermek</w:t>
            </w:r>
          </w:p>
          <w:p w14:paraId="370C3E13"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Harcama yetkilisi mutemedi görevlendirmek ve mutemetle ilgili diğer işlemler</w:t>
            </w:r>
          </w:p>
          <w:p w14:paraId="6BB63EA9"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Gerçekleştirme görevlisi ve muhasebe yetkilisi mutemedi görevlendirmek</w:t>
            </w:r>
          </w:p>
          <w:p w14:paraId="498EB87A"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 xml:space="preserve">Başında bulunduğu birimin yıllık faaliyet raporunu düzenlemek </w:t>
            </w:r>
          </w:p>
          <w:p w14:paraId="03480D7F"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İhale yetkililiğini yürütmek</w:t>
            </w:r>
          </w:p>
          <w:p w14:paraId="7E3A6732"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Harcama talimatlarının, kanun, tüzük ve yönetmelikler ile diğer mali mevzuata uygun olmasını sağlamak</w:t>
            </w:r>
          </w:p>
          <w:p w14:paraId="2195F3DC"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Birime tahsis edilen ödeneklerin, bütçe ve ilke esaslarına uygun olarak etkili, ekonomik ve verimli kullanılmasını sağlamak</w:t>
            </w:r>
          </w:p>
          <w:p w14:paraId="10B911B9"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Taşınır malların mevzuata uygun olarak elde edilmesi ve kullanılmasını sağlamak</w:t>
            </w:r>
          </w:p>
          <w:p w14:paraId="26E98EAC"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 xml:space="preserve">Yardımcıları veya hiyerarşik olarak kendisine en yakın üst kademe yöneticileri arasından bir veya daha fazla sayıda gerçekleştirme görevlisini ödeme emri belgesi düzenlemekle görevlendirmek </w:t>
            </w:r>
          </w:p>
          <w:p w14:paraId="69131341" w14:textId="77777777" w:rsidR="008E068B" w:rsidRPr="008E068B" w:rsidRDefault="008E068B" w:rsidP="008E068B">
            <w:pPr>
              <w:pStyle w:val="ListeParagraf"/>
              <w:widowControl/>
              <w:numPr>
                <w:ilvl w:val="0"/>
                <w:numId w:val="8"/>
              </w:numPr>
              <w:autoSpaceDE/>
              <w:autoSpaceDN/>
              <w:spacing w:after="160" w:line="254" w:lineRule="auto"/>
              <w:rPr>
                <w:rFonts w:ascii="Times New Roman" w:hAnsi="Times New Roman" w:cs="Times New Roman"/>
              </w:rPr>
            </w:pPr>
            <w:r w:rsidRPr="008E068B">
              <w:rPr>
                <w:rFonts w:ascii="Times New Roman" w:hAnsi="Times New Roman" w:cs="Times New Roman"/>
              </w:rPr>
              <w:t>Mevzuata aykırı karar, işlem veya ihmal sonucunda kamu kaynağından artışa veya eksilmeye neden olunmasını önlemek</w:t>
            </w:r>
          </w:p>
          <w:p w14:paraId="1BD69C5A" w14:textId="77777777" w:rsidR="008E068B" w:rsidRPr="008E068B" w:rsidRDefault="008E068B" w:rsidP="008E068B">
            <w:pPr>
              <w:ind w:left="720"/>
              <w:contextualSpacing/>
              <w:jc w:val="both"/>
              <w:rPr>
                <w:rFonts w:ascii="Times New Roman" w:hAnsi="Times New Roman" w:cs="Times New Roman"/>
              </w:rPr>
            </w:pPr>
          </w:p>
          <w:p w14:paraId="1338E637" w14:textId="77777777" w:rsidR="008E068B" w:rsidRPr="008E068B" w:rsidRDefault="008E068B" w:rsidP="008E068B">
            <w:pPr>
              <w:contextualSpacing/>
              <w:jc w:val="both"/>
              <w:rPr>
                <w:rFonts w:ascii="Times New Roman" w:hAnsi="Times New Roman" w:cs="Times New Roman"/>
                <w:b/>
              </w:rPr>
            </w:pPr>
            <w:r w:rsidRPr="008E068B">
              <w:rPr>
                <w:rFonts w:ascii="Times New Roman" w:hAnsi="Times New Roman" w:cs="Times New Roman"/>
                <w:b/>
              </w:rPr>
              <w:t>GÖREVİN GEREKTİRDİĞİ NİTELİKLER</w:t>
            </w:r>
          </w:p>
          <w:p w14:paraId="08E48455" w14:textId="77777777" w:rsidR="008E068B" w:rsidRPr="008E068B" w:rsidRDefault="008E068B" w:rsidP="008E068B">
            <w:pPr>
              <w:contextualSpacing/>
              <w:jc w:val="both"/>
              <w:rPr>
                <w:rFonts w:ascii="Times New Roman" w:hAnsi="Times New Roman" w:cs="Times New Roman"/>
                <w:b/>
              </w:rPr>
            </w:pPr>
          </w:p>
          <w:p w14:paraId="41B554C5" w14:textId="77777777" w:rsidR="008E068B" w:rsidRPr="008E068B" w:rsidRDefault="008E068B" w:rsidP="008E068B">
            <w:pPr>
              <w:widowControl/>
              <w:numPr>
                <w:ilvl w:val="0"/>
                <w:numId w:val="9"/>
              </w:numPr>
              <w:autoSpaceDE/>
              <w:autoSpaceDN/>
              <w:spacing w:after="160" w:line="256" w:lineRule="auto"/>
              <w:contextualSpacing/>
              <w:jc w:val="both"/>
              <w:rPr>
                <w:rFonts w:ascii="Times New Roman" w:hAnsi="Times New Roman" w:cs="Times New Roman"/>
              </w:rPr>
            </w:pPr>
            <w:r w:rsidRPr="008E068B">
              <w:rPr>
                <w:rFonts w:ascii="Times New Roman" w:hAnsi="Times New Roman" w:cs="Times New Roman"/>
              </w:rPr>
              <w:t>657 sayılı Devlet Memurları Kanunu’nda belirtilen şartları taşımak</w:t>
            </w:r>
          </w:p>
          <w:p w14:paraId="6481E3A1" w14:textId="77777777" w:rsidR="008E068B" w:rsidRPr="008E068B" w:rsidRDefault="008E068B" w:rsidP="008E068B">
            <w:pPr>
              <w:widowControl/>
              <w:numPr>
                <w:ilvl w:val="0"/>
                <w:numId w:val="9"/>
              </w:numPr>
              <w:autoSpaceDE/>
              <w:autoSpaceDN/>
              <w:spacing w:after="160" w:line="256" w:lineRule="auto"/>
              <w:contextualSpacing/>
              <w:jc w:val="both"/>
              <w:rPr>
                <w:rFonts w:ascii="Times New Roman" w:hAnsi="Times New Roman" w:cs="Times New Roman"/>
                <w:b/>
              </w:rPr>
            </w:pPr>
            <w:r w:rsidRPr="008E068B">
              <w:rPr>
                <w:rFonts w:ascii="Times New Roman" w:hAnsi="Times New Roman" w:cs="Times New Roman"/>
                <w:color w:val="1A1A1A"/>
              </w:rPr>
              <w:t>Faaliyetlerin en iyi şekilde sürdürebilmesi için gerekli karar verme ve sorun çözme niteliklerine sahip olmak</w:t>
            </w:r>
          </w:p>
          <w:p w14:paraId="66067E10" w14:textId="77777777" w:rsidR="008E068B" w:rsidRPr="008E068B" w:rsidRDefault="008E068B" w:rsidP="008E068B">
            <w:pPr>
              <w:ind w:left="720"/>
              <w:contextualSpacing/>
              <w:jc w:val="both"/>
              <w:rPr>
                <w:rFonts w:ascii="Times New Roman" w:hAnsi="Times New Roman" w:cs="Times New Roman"/>
                <w:b/>
              </w:rPr>
            </w:pPr>
          </w:p>
          <w:p w14:paraId="221F1F34" w14:textId="77777777" w:rsidR="008E068B" w:rsidRPr="008E068B" w:rsidRDefault="008E068B" w:rsidP="008E068B">
            <w:pPr>
              <w:contextualSpacing/>
              <w:jc w:val="both"/>
              <w:rPr>
                <w:rFonts w:ascii="Times New Roman" w:hAnsi="Times New Roman" w:cs="Times New Roman"/>
                <w:b/>
              </w:rPr>
            </w:pPr>
            <w:r w:rsidRPr="008E068B">
              <w:rPr>
                <w:rFonts w:ascii="Times New Roman" w:hAnsi="Times New Roman" w:cs="Times New Roman"/>
                <w:b/>
              </w:rPr>
              <w:t>YASAL DAYANAKLAR</w:t>
            </w:r>
          </w:p>
          <w:p w14:paraId="1EFCDD3E" w14:textId="77777777" w:rsidR="008E068B" w:rsidRPr="008E068B" w:rsidRDefault="008E068B" w:rsidP="008E068B">
            <w:pPr>
              <w:widowControl/>
              <w:numPr>
                <w:ilvl w:val="0"/>
                <w:numId w:val="10"/>
              </w:numPr>
              <w:autoSpaceDE/>
              <w:autoSpaceDN/>
              <w:spacing w:after="160" w:line="256" w:lineRule="auto"/>
              <w:contextualSpacing/>
              <w:jc w:val="both"/>
              <w:rPr>
                <w:rFonts w:ascii="Times New Roman" w:hAnsi="Times New Roman" w:cs="Times New Roman"/>
              </w:rPr>
            </w:pPr>
            <w:r w:rsidRPr="008E068B">
              <w:rPr>
                <w:rFonts w:ascii="Times New Roman" w:hAnsi="Times New Roman" w:cs="Times New Roman"/>
              </w:rPr>
              <w:t>657 sayılı Devlet Memurları Kanun</w:t>
            </w:r>
          </w:p>
          <w:p w14:paraId="65C054B6" w14:textId="77777777" w:rsidR="008E068B" w:rsidRPr="008E068B" w:rsidRDefault="008E068B" w:rsidP="008E068B">
            <w:pPr>
              <w:widowControl/>
              <w:numPr>
                <w:ilvl w:val="0"/>
                <w:numId w:val="10"/>
              </w:numPr>
              <w:autoSpaceDE/>
              <w:autoSpaceDN/>
              <w:spacing w:after="160" w:line="256" w:lineRule="auto"/>
              <w:contextualSpacing/>
              <w:jc w:val="both"/>
              <w:rPr>
                <w:rFonts w:ascii="Times New Roman" w:hAnsi="Times New Roman" w:cs="Times New Roman"/>
              </w:rPr>
            </w:pPr>
            <w:r w:rsidRPr="008E068B">
              <w:rPr>
                <w:rFonts w:ascii="Times New Roman" w:hAnsi="Times New Roman" w:cs="Times New Roman"/>
              </w:rPr>
              <w:t>Harcama Yetkilileri Hakkında Genel Tebliğ</w:t>
            </w:r>
          </w:p>
          <w:p w14:paraId="1E7EA502" w14:textId="77777777" w:rsidR="008E068B" w:rsidRPr="008E068B" w:rsidRDefault="008E068B" w:rsidP="008E068B">
            <w:pPr>
              <w:widowControl/>
              <w:numPr>
                <w:ilvl w:val="0"/>
                <w:numId w:val="10"/>
              </w:numPr>
              <w:autoSpaceDE/>
              <w:autoSpaceDN/>
              <w:spacing w:after="160" w:line="256" w:lineRule="auto"/>
              <w:contextualSpacing/>
              <w:jc w:val="both"/>
              <w:rPr>
                <w:rFonts w:ascii="Times New Roman" w:hAnsi="Times New Roman" w:cs="Times New Roman"/>
              </w:rPr>
            </w:pPr>
            <w:r w:rsidRPr="008E068B">
              <w:rPr>
                <w:rFonts w:ascii="Times New Roman" w:hAnsi="Times New Roman" w:cs="Times New Roman"/>
              </w:rPr>
              <w:t>5018 Kamu Malî Yönetimi ve Kontrol Kanunu</w:t>
            </w:r>
          </w:p>
          <w:p w14:paraId="4DD6550F" w14:textId="3D397660" w:rsidR="007A4784" w:rsidRPr="007A4784" w:rsidRDefault="007A4784" w:rsidP="00A04078">
            <w:pPr>
              <w:rPr>
                <w:rFonts w:ascii="Times New Roman" w:hAnsi="Times New Roman"/>
                <w:szCs w:val="20"/>
              </w:rPr>
            </w:pPr>
          </w:p>
        </w:tc>
      </w:tr>
    </w:tbl>
    <w:p w14:paraId="72E09437" w14:textId="77777777" w:rsidR="007A4784" w:rsidRPr="007A4784" w:rsidRDefault="007A4784" w:rsidP="007A4784">
      <w:pPr>
        <w:tabs>
          <w:tab w:val="left" w:pos="6420"/>
        </w:tabs>
        <w:rPr>
          <w:szCs w:val="20"/>
        </w:rPr>
      </w:pPr>
    </w:p>
    <w:sectPr w:rsidR="007A4784" w:rsidRPr="007A4784" w:rsidSect="00CD076B">
      <w:headerReference w:type="even" r:id="rId7"/>
      <w:headerReference w:type="default" r:id="rId8"/>
      <w:footerReference w:type="even" r:id="rId9"/>
      <w:footerReference w:type="default" r:id="rId10"/>
      <w:headerReference w:type="first" r:id="rId11"/>
      <w:footerReference w:type="first" r:id="rId12"/>
      <w:pgSz w:w="12472" w:h="16781"/>
      <w:pgMar w:top="720" w:right="851" w:bottom="43" w:left="851" w:header="113" w:footer="6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832A" w14:textId="77777777" w:rsidR="000D6777" w:rsidRDefault="000D6777" w:rsidP="002B2BC7">
      <w:r>
        <w:separator/>
      </w:r>
    </w:p>
  </w:endnote>
  <w:endnote w:type="continuationSeparator" w:id="0">
    <w:p w14:paraId="208FBFCA" w14:textId="77777777" w:rsidR="000D6777" w:rsidRDefault="000D677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A9A" w14:textId="77777777" w:rsidR="0029672F" w:rsidRDefault="002967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301A53" w14:paraId="2799DAA1" w14:textId="77777777" w:rsidTr="000A27B2">
      <w:trPr>
        <w:trHeight w:val="423"/>
      </w:trPr>
      <w:tc>
        <w:tcPr>
          <w:tcW w:w="1956" w:type="dxa"/>
          <w:tcBorders>
            <w:top w:val="single" w:sz="4" w:space="0" w:color="auto"/>
            <w:left w:val="single" w:sz="4" w:space="0" w:color="auto"/>
            <w:bottom w:val="single" w:sz="4" w:space="0" w:color="auto"/>
            <w:right w:val="single" w:sz="4" w:space="0" w:color="auto"/>
          </w:tcBorders>
          <w:hideMark/>
        </w:tcPr>
        <w:p w14:paraId="0CE481DD" w14:textId="77777777" w:rsidR="00301A53" w:rsidRDefault="00301A53" w:rsidP="00301A53">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3556BF79" w14:textId="77777777" w:rsidR="00301A53" w:rsidRDefault="00301A53" w:rsidP="00301A53">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BFC43AC" w14:textId="77777777" w:rsidR="00301A53" w:rsidRDefault="00301A53" w:rsidP="00301A53">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7BCF898" w14:textId="77777777" w:rsidR="00301A53" w:rsidRDefault="00CD076B" w:rsidP="00301A53">
          <w:pPr>
            <w:tabs>
              <w:tab w:val="left" w:pos="4414"/>
            </w:tabs>
            <w:rPr>
              <w:b/>
              <w:szCs w:val="20"/>
            </w:rPr>
          </w:pPr>
          <w:r>
            <w:rPr>
              <w:noProof/>
              <w:lang w:eastAsia="tr-TR"/>
            </w:rPr>
            <w:drawing>
              <wp:inline distT="0" distB="0" distL="0" distR="0" wp14:anchorId="1FA3A992" wp14:editId="64AD03DA">
                <wp:extent cx="1162050" cy="438150"/>
                <wp:effectExtent l="0" t="0" r="0" b="0"/>
                <wp:docPr id="129" name="Resim 129"/>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301A53" w14:paraId="3B5B3959" w14:textId="77777777" w:rsidTr="000A27B2">
      <w:trPr>
        <w:trHeight w:val="292"/>
      </w:trPr>
      <w:tc>
        <w:tcPr>
          <w:tcW w:w="1956" w:type="dxa"/>
          <w:tcBorders>
            <w:top w:val="single" w:sz="4" w:space="0" w:color="auto"/>
            <w:left w:val="single" w:sz="4" w:space="0" w:color="auto"/>
            <w:bottom w:val="single" w:sz="4" w:space="0" w:color="auto"/>
            <w:right w:val="single" w:sz="4" w:space="0" w:color="auto"/>
          </w:tcBorders>
          <w:hideMark/>
        </w:tcPr>
        <w:p w14:paraId="54650C42" w14:textId="77777777" w:rsidR="00301A53" w:rsidRDefault="00301A53" w:rsidP="00301A53">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43941B8A" w14:textId="77777777" w:rsidR="00301A53" w:rsidRDefault="00301A53" w:rsidP="00301A53">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3F155A0" w14:textId="77777777" w:rsidR="00301A53" w:rsidRDefault="00301A53" w:rsidP="00301A53">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A274" w14:textId="77777777" w:rsidR="00301A53" w:rsidRDefault="00301A53" w:rsidP="00301A53">
          <w:pPr>
            <w:widowControl/>
            <w:autoSpaceDE/>
            <w:autoSpaceDN/>
            <w:rPr>
              <w:b/>
              <w:szCs w:val="20"/>
            </w:rPr>
          </w:pPr>
        </w:p>
      </w:tc>
    </w:tr>
  </w:tbl>
  <w:p w14:paraId="35B3D2E4"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514F" w14:textId="77777777" w:rsidR="0029672F" w:rsidRDefault="002967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D823" w14:textId="77777777" w:rsidR="000D6777" w:rsidRDefault="000D6777" w:rsidP="002B2BC7">
      <w:r>
        <w:separator/>
      </w:r>
    </w:p>
  </w:footnote>
  <w:footnote w:type="continuationSeparator" w:id="0">
    <w:p w14:paraId="11350F06" w14:textId="77777777" w:rsidR="000D6777" w:rsidRDefault="000D6777"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98E7" w14:textId="77777777" w:rsidR="0029672F" w:rsidRDefault="002967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A2B"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2285374" w14:textId="77777777" w:rsidTr="009916CB">
      <w:trPr>
        <w:trHeight w:val="170"/>
      </w:trPr>
      <w:tc>
        <w:tcPr>
          <w:tcW w:w="2166" w:type="dxa"/>
          <w:vMerge w:val="restart"/>
          <w:tcBorders>
            <w:top w:val="single" w:sz="4" w:space="0" w:color="auto"/>
            <w:left w:val="single" w:sz="4" w:space="0" w:color="auto"/>
            <w:right w:val="nil"/>
          </w:tcBorders>
        </w:tcPr>
        <w:p w14:paraId="33BA6D3D" w14:textId="77777777" w:rsidR="002B2BC7" w:rsidRDefault="002B2BC7" w:rsidP="00741FA6">
          <w:pPr>
            <w:pStyle w:val="stBilgi"/>
          </w:pPr>
          <w:r>
            <w:rPr>
              <w:noProof/>
              <w:lang w:eastAsia="tr-TR"/>
            </w:rPr>
            <w:drawing>
              <wp:inline distT="0" distB="0" distL="0" distR="0" wp14:anchorId="3C42A3FC" wp14:editId="6399D595">
                <wp:extent cx="1209674" cy="1104900"/>
                <wp:effectExtent l="19050" t="19050" r="10160" b="19050"/>
                <wp:docPr id="16" name="Resim 1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057CE337" w14:textId="77777777" w:rsidR="00657226" w:rsidRDefault="00657226" w:rsidP="000C38DC">
          <w:pPr>
            <w:jc w:val="center"/>
            <w:rPr>
              <w:rFonts w:ascii="Times New Roman" w:hAnsi="Times New Roman" w:cs="Times New Roman"/>
              <w:b/>
              <w:sz w:val="24"/>
              <w:szCs w:val="24"/>
            </w:rPr>
          </w:pPr>
        </w:p>
        <w:p w14:paraId="11FD79EE" w14:textId="0596CE81"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43B5ED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4847CD2B" w14:textId="303F9D55" w:rsidR="00657226" w:rsidRDefault="008E068B" w:rsidP="000C38DC">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HARCAMA YETKİLİSİ</w:t>
          </w:r>
        </w:p>
        <w:p w14:paraId="436F9FED" w14:textId="271E163C" w:rsidR="000C38DC" w:rsidRDefault="000C38DC" w:rsidP="000C38DC">
          <w:pPr>
            <w:pStyle w:val="stBilgi"/>
            <w:jc w:val="center"/>
          </w:pPr>
          <w:r w:rsidRPr="000C38DC">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C572A87" w14:textId="77777777" w:rsidR="002B2BC7" w:rsidRDefault="002B2BC7" w:rsidP="00B02952">
          <w:pPr>
            <w:jc w:val="center"/>
          </w:pPr>
        </w:p>
        <w:p w14:paraId="2707584F" w14:textId="77777777" w:rsidR="002B2BC7" w:rsidRDefault="002B2BC7" w:rsidP="00B02952">
          <w:pPr>
            <w:jc w:val="center"/>
          </w:pPr>
        </w:p>
        <w:p w14:paraId="5FD38B51" w14:textId="77777777" w:rsidR="002B2BC7" w:rsidRDefault="002B2BC7" w:rsidP="00B02952">
          <w:pPr>
            <w:jc w:val="center"/>
          </w:pPr>
        </w:p>
        <w:p w14:paraId="51947A3E"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82271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772737" w14:textId="494F5BC3" w:rsidR="002B2BC7" w:rsidRPr="00016C85" w:rsidRDefault="00657226"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29672F">
            <w:rPr>
              <w:rFonts w:ascii="Times New Roman" w:hAnsi="Times New Roman" w:cs="Times New Roman"/>
              <w:b/>
              <w:sz w:val="18"/>
              <w:szCs w:val="18"/>
            </w:rPr>
            <w:t>28</w:t>
          </w:r>
        </w:p>
      </w:tc>
    </w:tr>
    <w:tr w:rsidR="002B2BC7" w14:paraId="5B90D3C4" w14:textId="77777777" w:rsidTr="009916CB">
      <w:trPr>
        <w:trHeight w:val="314"/>
      </w:trPr>
      <w:tc>
        <w:tcPr>
          <w:tcW w:w="2166" w:type="dxa"/>
          <w:vMerge/>
          <w:tcBorders>
            <w:left w:val="single" w:sz="4" w:space="0" w:color="auto"/>
            <w:right w:val="nil"/>
          </w:tcBorders>
        </w:tcPr>
        <w:p w14:paraId="50166753"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686C15C" w14:textId="77777777" w:rsidR="002B2BC7" w:rsidRDefault="002B2BC7" w:rsidP="00741FA6">
          <w:pPr>
            <w:pStyle w:val="stBilgi"/>
          </w:pPr>
        </w:p>
      </w:tc>
      <w:tc>
        <w:tcPr>
          <w:tcW w:w="236" w:type="dxa"/>
          <w:vMerge/>
          <w:tcBorders>
            <w:left w:val="nil"/>
            <w:bottom w:val="nil"/>
            <w:right w:val="dotted" w:sz="4" w:space="0" w:color="auto"/>
          </w:tcBorders>
        </w:tcPr>
        <w:p w14:paraId="7AB4909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C1C6E4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9BEE62A" w14:textId="77777777" w:rsidR="002B2BC7" w:rsidRPr="00016C85" w:rsidRDefault="002B2BC7" w:rsidP="00741FA6">
          <w:pPr>
            <w:contextualSpacing/>
            <w:rPr>
              <w:rFonts w:ascii="Times New Roman" w:hAnsi="Times New Roman" w:cs="Times New Roman"/>
              <w:b/>
              <w:sz w:val="18"/>
              <w:szCs w:val="18"/>
            </w:rPr>
          </w:pPr>
        </w:p>
      </w:tc>
    </w:tr>
    <w:tr w:rsidR="002B2BC7" w14:paraId="45CD1908" w14:textId="77777777" w:rsidTr="009916CB">
      <w:trPr>
        <w:trHeight w:val="314"/>
      </w:trPr>
      <w:tc>
        <w:tcPr>
          <w:tcW w:w="2166" w:type="dxa"/>
          <w:vMerge/>
          <w:tcBorders>
            <w:left w:val="single" w:sz="4" w:space="0" w:color="auto"/>
            <w:right w:val="nil"/>
          </w:tcBorders>
        </w:tcPr>
        <w:p w14:paraId="5E18DF5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B3DF8D4" w14:textId="77777777" w:rsidR="002B2BC7" w:rsidRDefault="002B2BC7" w:rsidP="00741FA6">
          <w:pPr>
            <w:pStyle w:val="stBilgi"/>
          </w:pPr>
        </w:p>
      </w:tc>
      <w:tc>
        <w:tcPr>
          <w:tcW w:w="236" w:type="dxa"/>
          <w:vMerge/>
          <w:tcBorders>
            <w:left w:val="nil"/>
            <w:bottom w:val="nil"/>
            <w:right w:val="dotted" w:sz="4" w:space="0" w:color="auto"/>
          </w:tcBorders>
        </w:tcPr>
        <w:p w14:paraId="137FDB7F"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B1461F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800125B"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499219F5" w14:textId="77777777" w:rsidTr="009916CB">
      <w:trPr>
        <w:trHeight w:val="314"/>
      </w:trPr>
      <w:tc>
        <w:tcPr>
          <w:tcW w:w="2166" w:type="dxa"/>
          <w:vMerge/>
          <w:tcBorders>
            <w:left w:val="single" w:sz="4" w:space="0" w:color="auto"/>
            <w:right w:val="nil"/>
          </w:tcBorders>
        </w:tcPr>
        <w:p w14:paraId="684617E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410DF00" w14:textId="77777777" w:rsidR="002B2BC7" w:rsidRDefault="002B2BC7" w:rsidP="00741FA6">
          <w:pPr>
            <w:pStyle w:val="stBilgi"/>
          </w:pPr>
        </w:p>
      </w:tc>
      <w:tc>
        <w:tcPr>
          <w:tcW w:w="236" w:type="dxa"/>
          <w:vMerge/>
          <w:tcBorders>
            <w:left w:val="nil"/>
            <w:bottom w:val="nil"/>
            <w:right w:val="dotted" w:sz="4" w:space="0" w:color="auto"/>
          </w:tcBorders>
        </w:tcPr>
        <w:p w14:paraId="7647DF2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E4911C5"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43B7F5F"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A7F4165" w14:textId="77777777" w:rsidTr="009916CB">
      <w:trPr>
        <w:trHeight w:val="314"/>
      </w:trPr>
      <w:tc>
        <w:tcPr>
          <w:tcW w:w="2166" w:type="dxa"/>
          <w:vMerge/>
          <w:tcBorders>
            <w:left w:val="single" w:sz="4" w:space="0" w:color="auto"/>
            <w:right w:val="nil"/>
          </w:tcBorders>
        </w:tcPr>
        <w:p w14:paraId="04FA998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CE1B65A" w14:textId="77777777" w:rsidR="000117F2" w:rsidRDefault="000117F2" w:rsidP="00741FA6">
          <w:pPr>
            <w:pStyle w:val="stBilgi"/>
          </w:pPr>
        </w:p>
      </w:tc>
      <w:tc>
        <w:tcPr>
          <w:tcW w:w="236" w:type="dxa"/>
          <w:vMerge/>
          <w:tcBorders>
            <w:left w:val="nil"/>
            <w:bottom w:val="nil"/>
            <w:right w:val="dotted" w:sz="4" w:space="0" w:color="auto"/>
          </w:tcBorders>
        </w:tcPr>
        <w:p w14:paraId="1A1D6567"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C7D79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1A5A387" w14:textId="25620730" w:rsidR="000117F2" w:rsidRPr="00016C85" w:rsidRDefault="00657226" w:rsidP="00741FA6">
          <w:pPr>
            <w:pStyle w:val="stBilgi"/>
            <w:contextualSpacing/>
            <w:rPr>
              <w:rFonts w:ascii="Times New Roman" w:hAnsi="Times New Roman" w:cs="Times New Roman"/>
              <w:b/>
              <w:sz w:val="18"/>
              <w:szCs w:val="18"/>
            </w:rPr>
          </w:pP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PAGE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1</w:t>
          </w:r>
          <w:r w:rsidRPr="00657226">
            <w:rPr>
              <w:rFonts w:ascii="Times New Roman" w:hAnsi="Times New Roman" w:cs="Times New Roman"/>
              <w:b/>
              <w:bCs/>
              <w:sz w:val="18"/>
              <w:szCs w:val="18"/>
            </w:rPr>
            <w:fldChar w:fldCharType="end"/>
          </w:r>
          <w:r w:rsidRPr="00657226">
            <w:rPr>
              <w:rFonts w:ascii="Times New Roman" w:hAnsi="Times New Roman" w:cs="Times New Roman"/>
              <w:b/>
              <w:sz w:val="18"/>
              <w:szCs w:val="18"/>
            </w:rPr>
            <w:t xml:space="preserve"> / </w:t>
          </w: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NUMPAGES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2</w:t>
          </w:r>
          <w:r w:rsidRPr="00657226">
            <w:rPr>
              <w:rFonts w:ascii="Times New Roman" w:hAnsi="Times New Roman" w:cs="Times New Roman"/>
              <w:b/>
              <w:bCs/>
              <w:sz w:val="18"/>
              <w:szCs w:val="18"/>
            </w:rPr>
            <w:fldChar w:fldCharType="end"/>
          </w:r>
        </w:p>
      </w:tc>
    </w:tr>
    <w:tr w:rsidR="000117F2" w14:paraId="5E9E9654" w14:textId="77777777" w:rsidTr="009916CB">
      <w:trPr>
        <w:trHeight w:val="347"/>
      </w:trPr>
      <w:tc>
        <w:tcPr>
          <w:tcW w:w="2166" w:type="dxa"/>
          <w:vMerge/>
          <w:tcBorders>
            <w:left w:val="single" w:sz="4" w:space="0" w:color="auto"/>
            <w:bottom w:val="single" w:sz="4" w:space="0" w:color="auto"/>
            <w:right w:val="nil"/>
          </w:tcBorders>
        </w:tcPr>
        <w:p w14:paraId="3EFC80E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77E912A0" w14:textId="77777777" w:rsidR="000117F2" w:rsidRDefault="000117F2" w:rsidP="00741FA6">
          <w:pPr>
            <w:pStyle w:val="stBilgi"/>
          </w:pPr>
        </w:p>
      </w:tc>
      <w:tc>
        <w:tcPr>
          <w:tcW w:w="236" w:type="dxa"/>
          <w:vMerge/>
          <w:tcBorders>
            <w:left w:val="nil"/>
            <w:bottom w:val="single" w:sz="4" w:space="0" w:color="auto"/>
            <w:right w:val="nil"/>
          </w:tcBorders>
        </w:tcPr>
        <w:p w14:paraId="437C6AA1"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713688D" w14:textId="77777777" w:rsidR="000117F2" w:rsidRPr="009D225A" w:rsidRDefault="000117F2" w:rsidP="00741FA6">
          <w:pPr>
            <w:contextualSpacing/>
            <w:rPr>
              <w:rFonts w:ascii="Times New Roman" w:hAnsi="Times New Roman" w:cs="Times New Roman"/>
              <w:b/>
              <w:sz w:val="20"/>
            </w:rPr>
          </w:pPr>
        </w:p>
      </w:tc>
    </w:tr>
  </w:tbl>
  <w:p w14:paraId="04F9FBB2"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9E35" w14:textId="77777777" w:rsidR="0029672F" w:rsidRDefault="002967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8A5"/>
    <w:multiLevelType w:val="hybridMultilevel"/>
    <w:tmpl w:val="691487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4CB2E71"/>
    <w:multiLevelType w:val="hybridMultilevel"/>
    <w:tmpl w:val="096249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DD466D"/>
    <w:multiLevelType w:val="hybridMultilevel"/>
    <w:tmpl w:val="065C51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121D3E"/>
    <w:multiLevelType w:val="hybridMultilevel"/>
    <w:tmpl w:val="32DA2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5F5C43"/>
    <w:multiLevelType w:val="hybridMultilevel"/>
    <w:tmpl w:val="815E6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8"/>
  </w:num>
  <w:num w:numId="6">
    <w:abstractNumId w:val="6"/>
  </w:num>
  <w:num w:numId="7">
    <w:abstractNumId w:val="2"/>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2EDF"/>
    <w:rsid w:val="000376EE"/>
    <w:rsid w:val="000408F5"/>
    <w:rsid w:val="000756BA"/>
    <w:rsid w:val="000A27B2"/>
    <w:rsid w:val="000A4AE6"/>
    <w:rsid w:val="000C38DC"/>
    <w:rsid w:val="000D6777"/>
    <w:rsid w:val="000E7F62"/>
    <w:rsid w:val="000F3982"/>
    <w:rsid w:val="001329B4"/>
    <w:rsid w:val="001725C7"/>
    <w:rsid w:val="00197A6A"/>
    <w:rsid w:val="001A3570"/>
    <w:rsid w:val="001B4974"/>
    <w:rsid w:val="001D7A35"/>
    <w:rsid w:val="002255EC"/>
    <w:rsid w:val="002752C1"/>
    <w:rsid w:val="0029672F"/>
    <w:rsid w:val="002B2BC7"/>
    <w:rsid w:val="002C506A"/>
    <w:rsid w:val="002C519C"/>
    <w:rsid w:val="002E7116"/>
    <w:rsid w:val="00301A53"/>
    <w:rsid w:val="003170FC"/>
    <w:rsid w:val="00386DF4"/>
    <w:rsid w:val="003928B5"/>
    <w:rsid w:val="003B6A63"/>
    <w:rsid w:val="00407A6D"/>
    <w:rsid w:val="0042577E"/>
    <w:rsid w:val="00451A01"/>
    <w:rsid w:val="004C4A7B"/>
    <w:rsid w:val="005259FA"/>
    <w:rsid w:val="00531234"/>
    <w:rsid w:val="00537D15"/>
    <w:rsid w:val="00540156"/>
    <w:rsid w:val="0058377F"/>
    <w:rsid w:val="005A19D6"/>
    <w:rsid w:val="005B5B35"/>
    <w:rsid w:val="005D5A18"/>
    <w:rsid w:val="006070A1"/>
    <w:rsid w:val="00617749"/>
    <w:rsid w:val="006458F1"/>
    <w:rsid w:val="00657226"/>
    <w:rsid w:val="0067007B"/>
    <w:rsid w:val="00671A4D"/>
    <w:rsid w:val="00680D80"/>
    <w:rsid w:val="0069271E"/>
    <w:rsid w:val="006934C2"/>
    <w:rsid w:val="00704E69"/>
    <w:rsid w:val="00731CED"/>
    <w:rsid w:val="00745301"/>
    <w:rsid w:val="00747EAF"/>
    <w:rsid w:val="00757A3B"/>
    <w:rsid w:val="00772E06"/>
    <w:rsid w:val="00775EF7"/>
    <w:rsid w:val="007A4784"/>
    <w:rsid w:val="007A491B"/>
    <w:rsid w:val="00801198"/>
    <w:rsid w:val="00806EC0"/>
    <w:rsid w:val="0084086C"/>
    <w:rsid w:val="00873AE1"/>
    <w:rsid w:val="008E068B"/>
    <w:rsid w:val="0092731F"/>
    <w:rsid w:val="0093355E"/>
    <w:rsid w:val="00933C65"/>
    <w:rsid w:val="009614E5"/>
    <w:rsid w:val="009916CB"/>
    <w:rsid w:val="009E0FD7"/>
    <w:rsid w:val="009F6A5C"/>
    <w:rsid w:val="00A04078"/>
    <w:rsid w:val="00A36B58"/>
    <w:rsid w:val="00A866F1"/>
    <w:rsid w:val="00AC3375"/>
    <w:rsid w:val="00B02952"/>
    <w:rsid w:val="00B31A6E"/>
    <w:rsid w:val="00B45D14"/>
    <w:rsid w:val="00B52496"/>
    <w:rsid w:val="00BA2B20"/>
    <w:rsid w:val="00BC1CD9"/>
    <w:rsid w:val="00C20B91"/>
    <w:rsid w:val="00C7644D"/>
    <w:rsid w:val="00C9329D"/>
    <w:rsid w:val="00C94F87"/>
    <w:rsid w:val="00CA17D5"/>
    <w:rsid w:val="00CA38DD"/>
    <w:rsid w:val="00CD076B"/>
    <w:rsid w:val="00CE5447"/>
    <w:rsid w:val="00D425A6"/>
    <w:rsid w:val="00DA07A3"/>
    <w:rsid w:val="00DB4F48"/>
    <w:rsid w:val="00DC29D5"/>
    <w:rsid w:val="00DF6798"/>
    <w:rsid w:val="00E17654"/>
    <w:rsid w:val="00E5606A"/>
    <w:rsid w:val="00E70873"/>
    <w:rsid w:val="00E85595"/>
    <w:rsid w:val="00E85DA7"/>
    <w:rsid w:val="00ED11FF"/>
    <w:rsid w:val="00EE3716"/>
    <w:rsid w:val="00F44EC7"/>
    <w:rsid w:val="00F72803"/>
    <w:rsid w:val="00FB43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FE6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D076B"/>
    <w:rPr>
      <w:color w:val="0000FF" w:themeColor="hyperlink"/>
      <w:u w:val="single"/>
    </w:rPr>
  </w:style>
  <w:style w:type="paragraph" w:styleId="ListeParagraf">
    <w:name w:val="List Paragraph"/>
    <w:basedOn w:val="Normal"/>
    <w:uiPriority w:val="34"/>
    <w:qFormat/>
    <w:rsid w:val="00657226"/>
    <w:pPr>
      <w:ind w:left="720"/>
      <w:contextualSpacing/>
    </w:pPr>
  </w:style>
  <w:style w:type="paragraph" w:styleId="NormalWeb">
    <w:name w:val="Normal (Web)"/>
    <w:basedOn w:val="Normal"/>
    <w:uiPriority w:val="99"/>
    <w:unhideWhenUsed/>
    <w:rsid w:val="00B5249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2229">
      <w:bodyDiv w:val="1"/>
      <w:marLeft w:val="0"/>
      <w:marRight w:val="0"/>
      <w:marTop w:val="0"/>
      <w:marBottom w:val="0"/>
      <w:divBdr>
        <w:top w:val="none" w:sz="0" w:space="0" w:color="auto"/>
        <w:left w:val="none" w:sz="0" w:space="0" w:color="auto"/>
        <w:bottom w:val="none" w:sz="0" w:space="0" w:color="auto"/>
        <w:right w:val="none" w:sz="0" w:space="0" w:color="auto"/>
      </w:divBdr>
    </w:div>
    <w:div w:id="5273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16</cp:revision>
  <cp:lastPrinted>2021-04-08T05:58:00Z</cp:lastPrinted>
  <dcterms:created xsi:type="dcterms:W3CDTF">2021-05-02T11:13:00Z</dcterms:created>
  <dcterms:modified xsi:type="dcterms:W3CDTF">2021-08-31T10:54:00Z</dcterms:modified>
</cp:coreProperties>
</file>