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36DA" w14:textId="77777777" w:rsidR="00D056ED" w:rsidRDefault="00D056ED"/>
    <w:tbl>
      <w:tblPr>
        <w:tblStyle w:val="TabloKlavuzu"/>
        <w:tblW w:w="11483" w:type="dxa"/>
        <w:tblInd w:w="-289" w:type="dxa"/>
        <w:tblBorders>
          <w:insideH w:val="none" w:sz="0" w:space="0" w:color="auto"/>
          <w:insideV w:val="none" w:sz="0" w:space="0" w:color="auto"/>
        </w:tblBorders>
        <w:tblLayout w:type="fixed"/>
        <w:tblLook w:val="04A0" w:firstRow="1" w:lastRow="0" w:firstColumn="1" w:lastColumn="0" w:noHBand="0" w:noVBand="1"/>
      </w:tblPr>
      <w:tblGrid>
        <w:gridCol w:w="11483"/>
      </w:tblGrid>
      <w:tr w:rsidR="00BC4718" w14:paraId="619AC9D4" w14:textId="77777777" w:rsidTr="00D056ED">
        <w:trPr>
          <w:trHeight w:val="1737"/>
        </w:trPr>
        <w:tc>
          <w:tcPr>
            <w:tcW w:w="11483" w:type="dxa"/>
          </w:tcPr>
          <w:p w14:paraId="257EFAEF" w14:textId="77777777" w:rsidR="00BC4718" w:rsidRDefault="00BC4718" w:rsidP="00D06CC3">
            <w:pPr>
              <w:rPr>
                <w:rFonts w:ascii="Times New Roman" w:hAnsi="Times New Roman"/>
                <w:szCs w:val="20"/>
              </w:rPr>
            </w:pPr>
          </w:p>
          <w:tbl>
            <w:tblPr>
              <w:tblStyle w:val="TabloKlavuzu"/>
              <w:tblpPr w:leftFromText="141" w:rightFromText="141" w:vertAnchor="text" w:horzAnchor="margin" w:tblpXSpec="center" w:tblpY="-256"/>
              <w:tblOverlap w:val="never"/>
              <w:tblW w:w="11198" w:type="dxa"/>
              <w:tblLayout w:type="fixed"/>
              <w:tblLook w:val="04A0" w:firstRow="1" w:lastRow="0" w:firstColumn="1" w:lastColumn="0" w:noHBand="0" w:noVBand="1"/>
            </w:tblPr>
            <w:tblGrid>
              <w:gridCol w:w="2200"/>
              <w:gridCol w:w="8998"/>
            </w:tblGrid>
            <w:tr w:rsidR="00D056ED" w:rsidRPr="00F273F7" w14:paraId="41E0E2B5" w14:textId="77777777" w:rsidTr="00D056ED">
              <w:trPr>
                <w:trHeight w:val="243"/>
              </w:trPr>
              <w:tc>
                <w:tcPr>
                  <w:tcW w:w="2200" w:type="dxa"/>
                  <w:tcBorders>
                    <w:left w:val="single" w:sz="18" w:space="0" w:color="auto"/>
                  </w:tcBorders>
                </w:tcPr>
                <w:p w14:paraId="6315D51A"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998" w:type="dxa"/>
                  <w:tcBorders>
                    <w:right w:val="single" w:sz="18" w:space="0" w:color="auto"/>
                  </w:tcBorders>
                </w:tcPr>
                <w:p w14:paraId="579D1FFC" w14:textId="77777777" w:rsidR="00D056ED" w:rsidRPr="005341CF" w:rsidRDefault="00D056ED" w:rsidP="00D056ED">
                  <w:pPr>
                    <w:rPr>
                      <w:rFonts w:ascii="Times New Roman" w:hAnsi="Times New Roman" w:cs="Times New Roman"/>
                      <w:sz w:val="20"/>
                      <w:szCs w:val="20"/>
                    </w:rPr>
                  </w:pPr>
                </w:p>
              </w:tc>
            </w:tr>
            <w:tr w:rsidR="00D056ED" w:rsidRPr="00F273F7" w14:paraId="4AB5ABD2" w14:textId="77777777" w:rsidTr="00D056ED">
              <w:trPr>
                <w:trHeight w:val="243"/>
              </w:trPr>
              <w:tc>
                <w:tcPr>
                  <w:tcW w:w="2200" w:type="dxa"/>
                  <w:tcBorders>
                    <w:left w:val="single" w:sz="18" w:space="0" w:color="auto"/>
                  </w:tcBorders>
                </w:tcPr>
                <w:p w14:paraId="6B6623A0"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998" w:type="dxa"/>
                  <w:tcBorders>
                    <w:right w:val="single" w:sz="18" w:space="0" w:color="auto"/>
                  </w:tcBorders>
                </w:tcPr>
                <w:p w14:paraId="4871A437" w14:textId="77777777" w:rsidR="00D056ED" w:rsidRPr="005341CF" w:rsidRDefault="00D056ED" w:rsidP="00D056ED">
                  <w:pPr>
                    <w:rPr>
                      <w:rFonts w:ascii="Times New Roman" w:hAnsi="Times New Roman" w:cs="Times New Roman"/>
                      <w:sz w:val="20"/>
                      <w:szCs w:val="20"/>
                    </w:rPr>
                  </w:pPr>
                </w:p>
              </w:tc>
            </w:tr>
            <w:tr w:rsidR="00D056ED" w:rsidRPr="00F273F7" w14:paraId="300BA6B4" w14:textId="77777777" w:rsidTr="00D056ED">
              <w:trPr>
                <w:trHeight w:val="221"/>
              </w:trPr>
              <w:tc>
                <w:tcPr>
                  <w:tcW w:w="2200" w:type="dxa"/>
                  <w:tcBorders>
                    <w:left w:val="single" w:sz="18" w:space="0" w:color="auto"/>
                  </w:tcBorders>
                </w:tcPr>
                <w:p w14:paraId="368D68F6"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998" w:type="dxa"/>
                  <w:tcBorders>
                    <w:right w:val="single" w:sz="18" w:space="0" w:color="auto"/>
                  </w:tcBorders>
                </w:tcPr>
                <w:p w14:paraId="6A007EC1" w14:textId="30CA2997" w:rsidR="00D056ED" w:rsidRPr="005341CF" w:rsidRDefault="00D056ED" w:rsidP="00D056ED">
                  <w:pPr>
                    <w:rPr>
                      <w:sz w:val="20"/>
                      <w:szCs w:val="20"/>
                    </w:rPr>
                  </w:pPr>
                </w:p>
              </w:tc>
            </w:tr>
            <w:tr w:rsidR="00D056ED" w:rsidRPr="00F273F7" w14:paraId="2F456FC1" w14:textId="77777777" w:rsidTr="00D056ED">
              <w:trPr>
                <w:trHeight w:val="211"/>
              </w:trPr>
              <w:tc>
                <w:tcPr>
                  <w:tcW w:w="2200" w:type="dxa"/>
                  <w:tcBorders>
                    <w:left w:val="single" w:sz="18" w:space="0" w:color="auto"/>
                  </w:tcBorders>
                </w:tcPr>
                <w:p w14:paraId="4A071325"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998" w:type="dxa"/>
                  <w:tcBorders>
                    <w:right w:val="single" w:sz="18" w:space="0" w:color="auto"/>
                  </w:tcBorders>
                </w:tcPr>
                <w:p w14:paraId="0C763E6C" w14:textId="77777777" w:rsidR="00D056ED" w:rsidRPr="005341CF" w:rsidRDefault="00D056ED" w:rsidP="00D056ED">
                  <w:pPr>
                    <w:rPr>
                      <w:sz w:val="20"/>
                      <w:szCs w:val="20"/>
                    </w:rPr>
                  </w:pPr>
                  <w:r w:rsidRPr="00250254">
                    <w:rPr>
                      <w:rFonts w:ascii="Times New Roman" w:hAnsi="Times New Roman" w:cs="Times New Roman"/>
                      <w:sz w:val="18"/>
                      <w:szCs w:val="18"/>
                    </w:rPr>
                    <w:t>Satın Alma Memuru</w:t>
                  </w:r>
                </w:p>
              </w:tc>
            </w:tr>
            <w:tr w:rsidR="00D056ED" w:rsidRPr="00F273F7" w14:paraId="085DEA38" w14:textId="77777777" w:rsidTr="00D056ED">
              <w:trPr>
                <w:trHeight w:val="243"/>
              </w:trPr>
              <w:tc>
                <w:tcPr>
                  <w:tcW w:w="2200" w:type="dxa"/>
                  <w:tcBorders>
                    <w:left w:val="single" w:sz="18" w:space="0" w:color="auto"/>
                  </w:tcBorders>
                </w:tcPr>
                <w:p w14:paraId="15DD13A3"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998" w:type="dxa"/>
                  <w:tcBorders>
                    <w:right w:val="single" w:sz="18" w:space="0" w:color="auto"/>
                  </w:tcBorders>
                </w:tcPr>
                <w:p w14:paraId="5D47037E" w14:textId="77777777" w:rsidR="00D056ED" w:rsidRPr="005341CF" w:rsidRDefault="00D056ED" w:rsidP="00D056ED">
                  <w:pPr>
                    <w:rPr>
                      <w:rFonts w:ascii="Times New Roman" w:hAnsi="Times New Roman" w:cs="Times New Roman"/>
                      <w:sz w:val="20"/>
                      <w:szCs w:val="20"/>
                    </w:rPr>
                  </w:pPr>
                </w:p>
              </w:tc>
            </w:tr>
            <w:tr w:rsidR="00D056ED" w:rsidRPr="00F273F7" w14:paraId="4EDAB08A" w14:textId="77777777" w:rsidTr="00D056ED">
              <w:trPr>
                <w:trHeight w:val="221"/>
              </w:trPr>
              <w:tc>
                <w:tcPr>
                  <w:tcW w:w="2200" w:type="dxa"/>
                  <w:tcBorders>
                    <w:left w:val="single" w:sz="18" w:space="0" w:color="auto"/>
                  </w:tcBorders>
                </w:tcPr>
                <w:p w14:paraId="15EF19F9"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998" w:type="dxa"/>
                  <w:tcBorders>
                    <w:right w:val="single" w:sz="18" w:space="0" w:color="auto"/>
                  </w:tcBorders>
                </w:tcPr>
                <w:p w14:paraId="10C41EB5" w14:textId="77777777" w:rsidR="00D056ED" w:rsidRPr="005341CF" w:rsidRDefault="00D056ED" w:rsidP="00D056ED">
                  <w:pPr>
                    <w:rPr>
                      <w:rFonts w:ascii="Times New Roman" w:hAnsi="Times New Roman" w:cs="Times New Roman"/>
                      <w:sz w:val="20"/>
                      <w:szCs w:val="20"/>
                    </w:rPr>
                  </w:pPr>
                  <w:r w:rsidRPr="00251338">
                    <w:rPr>
                      <w:rFonts w:ascii="Times New Roman" w:hAnsi="Times New Roman" w:cs="Times New Roman"/>
                      <w:sz w:val="18"/>
                      <w:szCs w:val="18"/>
                    </w:rPr>
                    <w:t>Birim Amiri</w:t>
                  </w:r>
                </w:p>
              </w:tc>
            </w:tr>
            <w:tr w:rsidR="00D056ED" w:rsidRPr="00F273F7" w14:paraId="32359A3C" w14:textId="77777777" w:rsidTr="00D056ED">
              <w:trPr>
                <w:trHeight w:val="433"/>
              </w:trPr>
              <w:tc>
                <w:tcPr>
                  <w:tcW w:w="2200" w:type="dxa"/>
                  <w:tcBorders>
                    <w:left w:val="single" w:sz="18" w:space="0" w:color="auto"/>
                  </w:tcBorders>
                </w:tcPr>
                <w:p w14:paraId="36B36D1C" w14:textId="77777777" w:rsidR="00D056ED" w:rsidRPr="00F273F7" w:rsidRDefault="00D056ED" w:rsidP="00D056ED">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998" w:type="dxa"/>
                  <w:tcBorders>
                    <w:right w:val="single" w:sz="18" w:space="0" w:color="auto"/>
                  </w:tcBorders>
                </w:tcPr>
                <w:p w14:paraId="1C6D8FE2" w14:textId="77777777" w:rsidR="00D056ED" w:rsidRPr="005341CF" w:rsidRDefault="00D056ED" w:rsidP="00D056ED">
                  <w:pPr>
                    <w:rPr>
                      <w:rFonts w:ascii="Times New Roman" w:hAnsi="Times New Roman" w:cs="Times New Roman"/>
                      <w:sz w:val="20"/>
                      <w:szCs w:val="20"/>
                    </w:rPr>
                  </w:pPr>
                </w:p>
              </w:tc>
            </w:tr>
          </w:tbl>
          <w:p w14:paraId="2E562FFB" w14:textId="61C9D9F6" w:rsidR="00D056ED" w:rsidRPr="00D056ED" w:rsidRDefault="00D056ED" w:rsidP="00D06CC3">
            <w:pPr>
              <w:rPr>
                <w:rFonts w:ascii="Times New Roman" w:hAnsi="Times New Roman"/>
                <w:sz w:val="28"/>
                <w:szCs w:val="24"/>
              </w:rPr>
            </w:pPr>
            <w:r w:rsidRPr="00D056ED">
              <w:rPr>
                <w:rFonts w:ascii="Times New Roman" w:hAnsi="Times New Roman" w:cs="Times New Roman"/>
                <w:b/>
              </w:rPr>
              <w:t>Görev Alanı</w:t>
            </w:r>
          </w:p>
          <w:p w14:paraId="2EB887D7" w14:textId="66FD010D" w:rsidR="00D056ED" w:rsidRPr="00D056ED" w:rsidRDefault="00D056ED" w:rsidP="00D06CC3">
            <w:pPr>
              <w:rPr>
                <w:rFonts w:ascii="Times New Roman" w:hAnsi="Times New Roman"/>
                <w:sz w:val="28"/>
                <w:szCs w:val="24"/>
              </w:rPr>
            </w:pPr>
            <w:r w:rsidRPr="00D056ED">
              <w:rPr>
                <w:rFonts w:ascii="Times New Roman" w:hAnsi="Times New Roman" w:cs="Times New Roman"/>
              </w:rPr>
              <w:t>Unvanının gerektirdiği yetkiler çerçevesinde sorumlu olduğu iş ve işlemleri kanun ve diğer mevzuat düzenlemelerine uygun olarak yerine getirmek; genel idare esaslarına göre yürütülen asli ve sürekli kamu hizmetlerini ifa etmek</w:t>
            </w:r>
          </w:p>
          <w:p w14:paraId="52E6A2FF" w14:textId="1AEF75A0" w:rsidR="00D056ED" w:rsidRPr="00D056ED" w:rsidRDefault="00D056ED" w:rsidP="00D06CC3">
            <w:pPr>
              <w:rPr>
                <w:rFonts w:ascii="Times New Roman" w:hAnsi="Times New Roman"/>
                <w:sz w:val="28"/>
                <w:szCs w:val="24"/>
              </w:rPr>
            </w:pPr>
          </w:p>
          <w:p w14:paraId="159E3951" w14:textId="01762E01" w:rsidR="00D056ED" w:rsidRPr="00D056ED" w:rsidRDefault="00D056ED" w:rsidP="00D06CC3">
            <w:pPr>
              <w:rPr>
                <w:rFonts w:ascii="Times New Roman" w:hAnsi="Times New Roman" w:cs="Times New Roman"/>
                <w:b/>
              </w:rPr>
            </w:pPr>
            <w:r w:rsidRPr="00D056ED">
              <w:rPr>
                <w:rFonts w:ascii="Times New Roman" w:hAnsi="Times New Roman" w:cs="Times New Roman"/>
                <w:b/>
              </w:rPr>
              <w:t>Temel Görev ve Sorumlulukları</w:t>
            </w:r>
          </w:p>
          <w:p w14:paraId="72098E85"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Birimin gerekli tüm faaliyetlerinin etkinlik ve verimlilik ilkelerine uygun olarak yürütülmesi amacıyla satın alma işlemlerini kayıt altına alarak yürütür.</w:t>
            </w:r>
          </w:p>
          <w:p w14:paraId="73AD8A10"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Görev alanı ile ilgili mevzuatı bilir, değişiklikleri takip eder ve bilgisini güncel tutar.</w:t>
            </w:r>
          </w:p>
          <w:p w14:paraId="63966A7E"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 xml:space="preserve">Birimlerin satın alma taleplerini alır. </w:t>
            </w:r>
          </w:p>
          <w:p w14:paraId="1C804628"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 xml:space="preserve">Birime ait tüketim ve demirbaş malzeme ihtiyaçlarını taşınır kayıt kontrol yetkilisi </w:t>
            </w:r>
            <w:proofErr w:type="gramStart"/>
            <w:r w:rsidRPr="00D056ED">
              <w:rPr>
                <w:rFonts w:ascii="Times New Roman" w:hAnsi="Times New Roman" w:cs="Times New Roman"/>
              </w:rPr>
              <w:t>ile birlikte</w:t>
            </w:r>
            <w:proofErr w:type="gramEnd"/>
            <w:r w:rsidRPr="00D056ED">
              <w:rPr>
                <w:rFonts w:ascii="Times New Roman" w:hAnsi="Times New Roman" w:cs="Times New Roman"/>
              </w:rPr>
              <w:t xml:space="preserve"> tespit eder, Harcama Yetkilisi ve Gerçekleştirme Görevlisine gerekli bilgiyi verir. </w:t>
            </w:r>
          </w:p>
          <w:p w14:paraId="001032F8"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 xml:space="preserve">Talepler ve ihtiyaç doğrultusunda satın alınmasına karar verilen tüketim ve </w:t>
            </w:r>
            <w:proofErr w:type="gramStart"/>
            <w:r w:rsidRPr="00D056ED">
              <w:rPr>
                <w:rFonts w:ascii="Times New Roman" w:hAnsi="Times New Roman" w:cs="Times New Roman"/>
              </w:rPr>
              <w:t>demirbaş(</w:t>
            </w:r>
            <w:proofErr w:type="gramEnd"/>
            <w:r w:rsidRPr="00D056ED">
              <w:rPr>
                <w:rFonts w:ascii="Times New Roman" w:hAnsi="Times New Roman" w:cs="Times New Roman"/>
              </w:rPr>
              <w:t>eğitim malzemeleri, kırtasiye, bina bakım ve onarım malzemeleri, ahşap ve metal malzemeleri, elektronik donanım ve teknolojik malzemeleri, makine ve teçhizat alım ve bakımları vb.) malzemelerinin Harcama Yetkilisinin talimatıyla satın alma işlemini yapar, ödeme için gerekli belgeleri hazırlar. Ödeme belgelerinin bir suretini dosyalar, bir suretini Taşınır Kayıt Kontrol Birimine teslim eder, diğer suretin zamanında Strateji Geliştirme Dairesi Başkanlığına teslim edilmesini sağlar.</w:t>
            </w:r>
          </w:p>
          <w:p w14:paraId="087FFDAF"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 xml:space="preserve">Satın alma işlemini kanun ve yönetmeliklere uygun bir şekilde yapar. </w:t>
            </w:r>
          </w:p>
          <w:p w14:paraId="3133CEC9"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 xml:space="preserve">Tahakkuk Birimi </w:t>
            </w:r>
            <w:proofErr w:type="gramStart"/>
            <w:r w:rsidRPr="00D056ED">
              <w:rPr>
                <w:rFonts w:ascii="Times New Roman" w:hAnsi="Times New Roman" w:cs="Times New Roman"/>
              </w:rPr>
              <w:t>ile birlikte</w:t>
            </w:r>
            <w:proofErr w:type="gramEnd"/>
            <w:r w:rsidRPr="00D056ED">
              <w:rPr>
                <w:rFonts w:ascii="Times New Roman" w:hAnsi="Times New Roman" w:cs="Times New Roman"/>
              </w:rPr>
              <w:t xml:space="preserve"> hizmet alımı ile ilgili işlemleri yürütür.</w:t>
            </w:r>
          </w:p>
          <w:p w14:paraId="2B90BC99"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Uygulama sırasında nakit ve ödenek durumunu izler.</w:t>
            </w:r>
          </w:p>
          <w:p w14:paraId="16B5B036" w14:textId="0ACFF690" w:rsidR="00D056ED" w:rsidRPr="00D056ED" w:rsidRDefault="00D056ED" w:rsidP="00F70F33">
            <w:pPr>
              <w:pStyle w:val="ListeParagraf"/>
              <w:numPr>
                <w:ilvl w:val="0"/>
                <w:numId w:val="3"/>
              </w:numPr>
              <w:rPr>
                <w:rFonts w:ascii="Times New Roman" w:hAnsi="Times New Roman"/>
                <w:sz w:val="28"/>
                <w:szCs w:val="24"/>
              </w:rPr>
            </w:pPr>
            <w:r w:rsidRPr="00D056ED">
              <w:rPr>
                <w:rFonts w:ascii="Times New Roman" w:hAnsi="Times New Roman" w:cs="Times New Roman"/>
              </w:rPr>
              <w:t xml:space="preserve">Kendilerine verilen görevlerin tam ve zamanında yapılmasında, iyi ve doğru olarak yürütülmesinde amirlerine karşı sorumlu olmak </w:t>
            </w:r>
          </w:p>
          <w:p w14:paraId="4F8C7005" w14:textId="465454AE" w:rsidR="00D056ED" w:rsidRPr="00D056ED" w:rsidRDefault="00D056ED" w:rsidP="00F70F33">
            <w:pPr>
              <w:pStyle w:val="ListeParagraf"/>
              <w:numPr>
                <w:ilvl w:val="0"/>
                <w:numId w:val="3"/>
              </w:numPr>
              <w:rPr>
                <w:rFonts w:ascii="Times New Roman" w:hAnsi="Times New Roman"/>
                <w:sz w:val="28"/>
                <w:szCs w:val="24"/>
              </w:rPr>
            </w:pPr>
            <w:r w:rsidRPr="00D056ED">
              <w:rPr>
                <w:rFonts w:ascii="Times New Roman" w:hAnsi="Times New Roman" w:cs="Times New Roman"/>
              </w:rPr>
              <w:t>Amiri tarafından verilen diğer görevleri yerine getirmek</w:t>
            </w:r>
          </w:p>
          <w:p w14:paraId="085ABB49" w14:textId="77777777" w:rsidR="00D056ED" w:rsidRDefault="00D056ED" w:rsidP="00D056ED">
            <w:pPr>
              <w:rPr>
                <w:rFonts w:ascii="Times New Roman" w:hAnsi="Times New Roman" w:cs="Times New Roman"/>
                <w:b/>
              </w:rPr>
            </w:pPr>
          </w:p>
          <w:p w14:paraId="2CF479E0" w14:textId="0C071FC7" w:rsidR="00D056ED" w:rsidRPr="00D056ED" w:rsidRDefault="00D056ED" w:rsidP="00D056ED">
            <w:pPr>
              <w:rPr>
                <w:rFonts w:ascii="Times New Roman" w:hAnsi="Times New Roman" w:cs="Times New Roman"/>
                <w:b/>
              </w:rPr>
            </w:pPr>
            <w:r w:rsidRPr="00D056ED">
              <w:rPr>
                <w:rFonts w:ascii="Times New Roman" w:hAnsi="Times New Roman" w:cs="Times New Roman"/>
                <w:b/>
              </w:rPr>
              <w:t>Yetkileri/Yetkinlik (Aranan Nitelikler)</w:t>
            </w:r>
          </w:p>
          <w:p w14:paraId="15EBE897" w14:textId="77777777"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657 sayılı Devlet Memurları Kanunu’nda belirtilen şartları taşımak</w:t>
            </w:r>
          </w:p>
          <w:p w14:paraId="2C416EBB" w14:textId="1646B1EA"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Faaliyetlerin en iyi şekilde sürdürebilmesi için gerekli karar verme ve sorun çözme niteliklerine sahip olmak</w:t>
            </w:r>
          </w:p>
          <w:p w14:paraId="0D371C8C" w14:textId="6B00685F" w:rsidR="00D056ED" w:rsidRPr="00D056ED" w:rsidRDefault="00D056ED" w:rsidP="00D056ED">
            <w:pPr>
              <w:rPr>
                <w:rFonts w:ascii="Times New Roman" w:hAnsi="Times New Roman" w:cs="Times New Roman"/>
                <w:b/>
              </w:rPr>
            </w:pPr>
            <w:r w:rsidRPr="00D056ED">
              <w:rPr>
                <w:rFonts w:ascii="Times New Roman" w:hAnsi="Times New Roman" w:cs="Times New Roman"/>
                <w:b/>
              </w:rPr>
              <w:t>Bilgi (Yasal</w:t>
            </w:r>
            <w:r w:rsidRPr="00D056ED">
              <w:rPr>
                <w:rFonts w:ascii="Times New Roman" w:hAnsi="Times New Roman" w:cs="Times New Roman"/>
                <w:b/>
              </w:rPr>
              <w:t xml:space="preserve"> </w:t>
            </w:r>
            <w:r w:rsidRPr="00D056ED">
              <w:rPr>
                <w:rFonts w:ascii="Times New Roman" w:hAnsi="Times New Roman" w:cs="Times New Roman"/>
                <w:b/>
              </w:rPr>
              <w:t>Dayanak)</w:t>
            </w:r>
          </w:p>
          <w:p w14:paraId="6D904A95" w14:textId="1023F9B8" w:rsidR="00D056ED" w:rsidRPr="00D056ED" w:rsidRDefault="00D056ED" w:rsidP="00D056ED">
            <w:pPr>
              <w:pStyle w:val="ListeParagraf"/>
              <w:numPr>
                <w:ilvl w:val="0"/>
                <w:numId w:val="3"/>
              </w:numPr>
              <w:rPr>
                <w:rFonts w:ascii="Times New Roman" w:hAnsi="Times New Roman" w:cs="Times New Roman"/>
              </w:rPr>
            </w:pPr>
            <w:r w:rsidRPr="00D056ED">
              <w:rPr>
                <w:rFonts w:ascii="Times New Roman" w:hAnsi="Times New Roman" w:cs="Times New Roman"/>
              </w:rPr>
              <w:t>657 sayılı Devlet Memurları Kanunu</w:t>
            </w:r>
          </w:p>
          <w:p w14:paraId="7435AC0F" w14:textId="77777777" w:rsidR="00D056ED" w:rsidRDefault="00D056ED" w:rsidP="00D06CC3">
            <w:pPr>
              <w:rPr>
                <w:rFonts w:ascii="Times New Roman" w:hAnsi="Times New Roman"/>
                <w:szCs w:val="20"/>
              </w:rPr>
            </w:pPr>
          </w:p>
          <w:p w14:paraId="213C2E59" w14:textId="77777777" w:rsidR="00D056ED" w:rsidRPr="00D056ED" w:rsidRDefault="00D056ED" w:rsidP="00D056ED">
            <w:pPr>
              <w:rPr>
                <w:rFonts w:ascii="Times New Roman" w:hAnsi="Times New Roman" w:cs="Times New Roman"/>
              </w:rPr>
            </w:pPr>
            <w:r w:rsidRPr="00D056ED">
              <w:rPr>
                <w:rFonts w:ascii="Times New Roman" w:hAnsi="Times New Roman" w:cs="Times New Roman"/>
              </w:rPr>
              <w:t>Bu dokümanda açıklanan görev tanımını okudum. Görevimi burada belirtilen kapsamda yerine getirmeyi kabul ediyorum.</w:t>
            </w:r>
          </w:p>
          <w:p w14:paraId="1CCAD936" w14:textId="77777777" w:rsidR="00D056ED" w:rsidRPr="00D056ED" w:rsidRDefault="00D056ED" w:rsidP="00D056ED">
            <w:pPr>
              <w:rPr>
                <w:rFonts w:ascii="Times New Roman" w:hAnsi="Times New Roman" w:cs="Times New Roman"/>
              </w:rPr>
            </w:pPr>
            <w:r w:rsidRPr="00D056ED">
              <w:rPr>
                <w:rFonts w:ascii="Times New Roman" w:hAnsi="Times New Roman" w:cs="Times New Roman"/>
              </w:rPr>
              <w:t xml:space="preserve">                                                                                                                                                                  </w:t>
            </w:r>
            <w:proofErr w:type="gramStart"/>
            <w:r w:rsidRPr="00D056ED">
              <w:rPr>
                <w:rFonts w:ascii="Times New Roman" w:hAnsi="Times New Roman" w:cs="Times New Roman"/>
              </w:rPr>
              <w:t>Tarih :</w:t>
            </w:r>
            <w:proofErr w:type="gramEnd"/>
            <w:r w:rsidRPr="00D056ED">
              <w:rPr>
                <w:rFonts w:ascii="Times New Roman" w:hAnsi="Times New Roman" w:cs="Times New Roman"/>
              </w:rPr>
              <w:t xml:space="preserve">  …./…./2021</w:t>
            </w:r>
          </w:p>
          <w:p w14:paraId="630A7FEE" w14:textId="77777777" w:rsidR="00D056ED" w:rsidRDefault="00D056ED" w:rsidP="00D06CC3">
            <w:pPr>
              <w:rPr>
                <w:rFonts w:ascii="Times New Roman" w:hAnsi="Times New Roman"/>
                <w:szCs w:val="20"/>
              </w:rPr>
            </w:pPr>
          </w:p>
          <w:p w14:paraId="7713FB51" w14:textId="77777777" w:rsidR="00D056ED" w:rsidRDefault="00D056ED" w:rsidP="00D06CC3">
            <w:pPr>
              <w:rPr>
                <w:rFonts w:ascii="Times New Roman" w:hAnsi="Times New Roman"/>
                <w:szCs w:val="20"/>
              </w:rPr>
            </w:pPr>
          </w:p>
          <w:p w14:paraId="327A9C08" w14:textId="77777777" w:rsidR="00D056ED" w:rsidRDefault="00D056ED" w:rsidP="00D06CC3">
            <w:pPr>
              <w:rPr>
                <w:rFonts w:ascii="Times New Roman" w:hAnsi="Times New Roman"/>
                <w:szCs w:val="20"/>
              </w:rPr>
            </w:pPr>
          </w:p>
          <w:p w14:paraId="00C0055F" w14:textId="549D52B4" w:rsidR="00D056ED" w:rsidRPr="007A4784" w:rsidRDefault="00D056ED" w:rsidP="00D06CC3">
            <w:pPr>
              <w:rPr>
                <w:rFonts w:ascii="Times New Roman" w:hAnsi="Times New Roman"/>
                <w:szCs w:val="20"/>
              </w:rPr>
            </w:pPr>
          </w:p>
        </w:tc>
      </w:tr>
    </w:tbl>
    <w:p w14:paraId="6E02C55B" w14:textId="77777777" w:rsidR="00BC4718" w:rsidRPr="007A4784" w:rsidRDefault="00BC4718" w:rsidP="007A4784">
      <w:pPr>
        <w:tabs>
          <w:tab w:val="left" w:pos="6420"/>
        </w:tabs>
        <w:rPr>
          <w:szCs w:val="20"/>
        </w:rPr>
      </w:pPr>
    </w:p>
    <w:sectPr w:rsidR="00BC4718"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D8C4" w14:textId="77777777" w:rsidR="00592EBD" w:rsidRDefault="00592EBD" w:rsidP="002B2BC7">
      <w:r>
        <w:separator/>
      </w:r>
    </w:p>
  </w:endnote>
  <w:endnote w:type="continuationSeparator" w:id="0">
    <w:p w14:paraId="6764CBE8" w14:textId="77777777" w:rsidR="00592EBD" w:rsidRDefault="00592EB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431"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3F6A95C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C85A4AB"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4E0AF7EE"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15D64E10"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597D852B" w14:textId="77777777" w:rsidR="00832E8A" w:rsidRDefault="00832E8A" w:rsidP="00832E8A">
          <w:pPr>
            <w:tabs>
              <w:tab w:val="left" w:pos="4414"/>
            </w:tabs>
            <w:rPr>
              <w:b/>
              <w:szCs w:val="20"/>
            </w:rPr>
          </w:pPr>
          <w:r>
            <w:rPr>
              <w:noProof/>
              <w:lang w:eastAsia="tr-TR"/>
            </w:rPr>
            <w:drawing>
              <wp:inline distT="0" distB="0" distL="0" distR="0" wp14:anchorId="6343803D" wp14:editId="2F9BA21E">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009C3394"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7701580C"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9BB342"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53897DC"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6A531" w14:textId="77777777" w:rsidR="00832E8A" w:rsidRDefault="00832E8A" w:rsidP="00832E8A">
          <w:pPr>
            <w:widowControl/>
            <w:autoSpaceDE/>
            <w:autoSpaceDN/>
            <w:rPr>
              <w:b/>
              <w:szCs w:val="20"/>
            </w:rPr>
          </w:pPr>
        </w:p>
      </w:tc>
    </w:tr>
  </w:tbl>
  <w:p w14:paraId="0373620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A707" w14:textId="77777777" w:rsidR="00592EBD" w:rsidRDefault="00592EBD" w:rsidP="002B2BC7">
      <w:r>
        <w:separator/>
      </w:r>
    </w:p>
  </w:footnote>
  <w:footnote w:type="continuationSeparator" w:id="0">
    <w:p w14:paraId="01E41EB4" w14:textId="77777777" w:rsidR="00592EBD" w:rsidRDefault="00592EB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47AA"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5979B7D" w14:textId="77777777" w:rsidTr="009D0ACB">
      <w:trPr>
        <w:trHeight w:val="170"/>
      </w:trPr>
      <w:tc>
        <w:tcPr>
          <w:tcW w:w="2166" w:type="dxa"/>
          <w:vMerge w:val="restart"/>
          <w:tcBorders>
            <w:top w:val="single" w:sz="4" w:space="0" w:color="auto"/>
            <w:left w:val="single" w:sz="4" w:space="0" w:color="auto"/>
            <w:right w:val="nil"/>
          </w:tcBorders>
        </w:tcPr>
        <w:p w14:paraId="6D750D5C" w14:textId="77777777" w:rsidR="002B2BC7" w:rsidRDefault="002B2BC7" w:rsidP="00741FA6">
          <w:pPr>
            <w:pStyle w:val="stBilgi"/>
          </w:pPr>
          <w:r>
            <w:rPr>
              <w:noProof/>
              <w:lang w:eastAsia="tr-TR"/>
            </w:rPr>
            <w:drawing>
              <wp:inline distT="0" distB="0" distL="0" distR="0" wp14:anchorId="53F3C229" wp14:editId="496C8552">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0F84DB6" w14:textId="77777777" w:rsidR="00D056ED" w:rsidRDefault="00D056ED" w:rsidP="000C38DC">
          <w:pPr>
            <w:jc w:val="center"/>
            <w:rPr>
              <w:rFonts w:ascii="Times New Roman" w:hAnsi="Times New Roman" w:cs="Times New Roman"/>
              <w:b/>
              <w:sz w:val="24"/>
              <w:szCs w:val="24"/>
            </w:rPr>
          </w:pPr>
        </w:p>
        <w:p w14:paraId="3E8E8300" w14:textId="4896EC69"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7C446526" w14:textId="0D171399"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402C046" w14:textId="77777777" w:rsidR="00D056ED" w:rsidRDefault="00D056ED"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 xml:space="preserve">SATIN ALMA MEMURU </w:t>
          </w:r>
        </w:p>
        <w:p w14:paraId="4957831D" w14:textId="76F79B03" w:rsidR="00D056ED" w:rsidRPr="000C38DC" w:rsidRDefault="00D056ED"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GÖREV TANIMI</w:t>
          </w:r>
        </w:p>
        <w:p w14:paraId="66E94DF3"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1F6059E4" w14:textId="77777777" w:rsidR="002B2BC7" w:rsidRDefault="002B2BC7" w:rsidP="00B02952">
          <w:pPr>
            <w:jc w:val="center"/>
          </w:pPr>
        </w:p>
        <w:p w14:paraId="4E6547E9" w14:textId="77777777" w:rsidR="002B2BC7" w:rsidRDefault="002B2BC7" w:rsidP="00B02952">
          <w:pPr>
            <w:jc w:val="center"/>
          </w:pPr>
        </w:p>
        <w:p w14:paraId="1E848572" w14:textId="77777777" w:rsidR="002B2BC7" w:rsidRDefault="002B2BC7" w:rsidP="00B02952">
          <w:pPr>
            <w:jc w:val="center"/>
          </w:pPr>
        </w:p>
        <w:p w14:paraId="5D002B0C"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A8053E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581EEDDA" w14:textId="3D1B69EA"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E72A3">
            <w:rPr>
              <w:rFonts w:ascii="Times New Roman" w:hAnsi="Times New Roman" w:cs="Times New Roman"/>
              <w:b/>
              <w:sz w:val="18"/>
              <w:szCs w:val="18"/>
            </w:rPr>
            <w:t>044</w:t>
          </w:r>
        </w:p>
      </w:tc>
    </w:tr>
    <w:tr w:rsidR="002B2BC7" w14:paraId="05F441E0" w14:textId="77777777" w:rsidTr="009D0ACB">
      <w:trPr>
        <w:trHeight w:val="314"/>
      </w:trPr>
      <w:tc>
        <w:tcPr>
          <w:tcW w:w="2166" w:type="dxa"/>
          <w:vMerge/>
          <w:tcBorders>
            <w:left w:val="single" w:sz="4" w:space="0" w:color="auto"/>
            <w:right w:val="nil"/>
          </w:tcBorders>
        </w:tcPr>
        <w:p w14:paraId="1434D557"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49E936A8" w14:textId="77777777" w:rsidR="002B2BC7" w:rsidRDefault="002B2BC7" w:rsidP="00741FA6">
          <w:pPr>
            <w:pStyle w:val="stBilgi"/>
          </w:pPr>
        </w:p>
      </w:tc>
      <w:tc>
        <w:tcPr>
          <w:tcW w:w="236" w:type="dxa"/>
          <w:vMerge/>
          <w:tcBorders>
            <w:left w:val="nil"/>
            <w:bottom w:val="nil"/>
            <w:right w:val="dotted" w:sz="4" w:space="0" w:color="auto"/>
          </w:tcBorders>
        </w:tcPr>
        <w:p w14:paraId="12E2B2E3"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DF55881"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850FC84" w14:textId="77777777" w:rsidR="002B2BC7" w:rsidRPr="00016C85" w:rsidRDefault="002B2BC7" w:rsidP="00741FA6">
          <w:pPr>
            <w:contextualSpacing/>
            <w:rPr>
              <w:rFonts w:ascii="Times New Roman" w:hAnsi="Times New Roman" w:cs="Times New Roman"/>
              <w:b/>
              <w:sz w:val="18"/>
              <w:szCs w:val="18"/>
            </w:rPr>
          </w:pPr>
        </w:p>
      </w:tc>
    </w:tr>
    <w:tr w:rsidR="002B2BC7" w14:paraId="0E137A57" w14:textId="77777777" w:rsidTr="009D0ACB">
      <w:trPr>
        <w:trHeight w:val="314"/>
      </w:trPr>
      <w:tc>
        <w:tcPr>
          <w:tcW w:w="2166" w:type="dxa"/>
          <w:vMerge/>
          <w:tcBorders>
            <w:left w:val="single" w:sz="4" w:space="0" w:color="auto"/>
            <w:right w:val="nil"/>
          </w:tcBorders>
        </w:tcPr>
        <w:p w14:paraId="068FF3C3"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B873AF5" w14:textId="77777777" w:rsidR="002B2BC7" w:rsidRDefault="002B2BC7" w:rsidP="00741FA6">
          <w:pPr>
            <w:pStyle w:val="stBilgi"/>
          </w:pPr>
        </w:p>
      </w:tc>
      <w:tc>
        <w:tcPr>
          <w:tcW w:w="236" w:type="dxa"/>
          <w:vMerge/>
          <w:tcBorders>
            <w:left w:val="nil"/>
            <w:bottom w:val="nil"/>
            <w:right w:val="dotted" w:sz="4" w:space="0" w:color="auto"/>
          </w:tcBorders>
        </w:tcPr>
        <w:p w14:paraId="6DEDAEE7"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25BD55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281378F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56A5D9D" w14:textId="77777777" w:rsidTr="009D0ACB">
      <w:trPr>
        <w:trHeight w:val="314"/>
      </w:trPr>
      <w:tc>
        <w:tcPr>
          <w:tcW w:w="2166" w:type="dxa"/>
          <w:vMerge/>
          <w:tcBorders>
            <w:left w:val="single" w:sz="4" w:space="0" w:color="auto"/>
            <w:right w:val="nil"/>
          </w:tcBorders>
        </w:tcPr>
        <w:p w14:paraId="1C490558"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385EBB1D" w14:textId="77777777" w:rsidR="002B2BC7" w:rsidRDefault="002B2BC7" w:rsidP="00741FA6">
          <w:pPr>
            <w:pStyle w:val="stBilgi"/>
          </w:pPr>
        </w:p>
      </w:tc>
      <w:tc>
        <w:tcPr>
          <w:tcW w:w="236" w:type="dxa"/>
          <w:vMerge/>
          <w:tcBorders>
            <w:left w:val="nil"/>
            <w:bottom w:val="nil"/>
            <w:right w:val="dotted" w:sz="4" w:space="0" w:color="auto"/>
          </w:tcBorders>
        </w:tcPr>
        <w:p w14:paraId="253D1F94"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4F134A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47DB3E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2505415B" w14:textId="77777777" w:rsidTr="009D0ACB">
      <w:trPr>
        <w:trHeight w:val="314"/>
      </w:trPr>
      <w:tc>
        <w:tcPr>
          <w:tcW w:w="2166" w:type="dxa"/>
          <w:vMerge/>
          <w:tcBorders>
            <w:left w:val="single" w:sz="4" w:space="0" w:color="auto"/>
            <w:right w:val="nil"/>
          </w:tcBorders>
        </w:tcPr>
        <w:p w14:paraId="5C95FD37"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01201521" w14:textId="77777777" w:rsidR="000117F2" w:rsidRDefault="000117F2" w:rsidP="00741FA6">
          <w:pPr>
            <w:pStyle w:val="stBilgi"/>
          </w:pPr>
        </w:p>
      </w:tc>
      <w:tc>
        <w:tcPr>
          <w:tcW w:w="236" w:type="dxa"/>
          <w:vMerge/>
          <w:tcBorders>
            <w:left w:val="nil"/>
            <w:bottom w:val="nil"/>
            <w:right w:val="dotted" w:sz="4" w:space="0" w:color="auto"/>
          </w:tcBorders>
        </w:tcPr>
        <w:p w14:paraId="46D746EA"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BC85421"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5F50421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28D5B7AF" w14:textId="77777777" w:rsidTr="009D0ACB">
      <w:trPr>
        <w:trHeight w:val="347"/>
      </w:trPr>
      <w:tc>
        <w:tcPr>
          <w:tcW w:w="2166" w:type="dxa"/>
          <w:vMerge/>
          <w:tcBorders>
            <w:left w:val="single" w:sz="4" w:space="0" w:color="auto"/>
            <w:bottom w:val="single" w:sz="4" w:space="0" w:color="auto"/>
            <w:right w:val="nil"/>
          </w:tcBorders>
        </w:tcPr>
        <w:p w14:paraId="55A90C56"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514B15A2" w14:textId="77777777" w:rsidR="000117F2" w:rsidRDefault="000117F2" w:rsidP="00741FA6">
          <w:pPr>
            <w:pStyle w:val="stBilgi"/>
          </w:pPr>
        </w:p>
      </w:tc>
      <w:tc>
        <w:tcPr>
          <w:tcW w:w="236" w:type="dxa"/>
          <w:vMerge/>
          <w:tcBorders>
            <w:left w:val="nil"/>
            <w:bottom w:val="single" w:sz="4" w:space="0" w:color="auto"/>
            <w:right w:val="nil"/>
          </w:tcBorders>
        </w:tcPr>
        <w:p w14:paraId="4889D240"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6A53B864" w14:textId="77777777" w:rsidR="000117F2" w:rsidRPr="009D225A" w:rsidRDefault="000117F2" w:rsidP="00741FA6">
          <w:pPr>
            <w:contextualSpacing/>
            <w:rPr>
              <w:rFonts w:ascii="Times New Roman" w:hAnsi="Times New Roman" w:cs="Times New Roman"/>
              <w:b/>
              <w:sz w:val="20"/>
            </w:rPr>
          </w:pPr>
        </w:p>
      </w:tc>
    </w:tr>
  </w:tbl>
  <w:p w14:paraId="29F488DF"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316E"/>
    <w:multiLevelType w:val="hybridMultilevel"/>
    <w:tmpl w:val="A66AA2A0"/>
    <w:lvl w:ilvl="0" w:tplc="6AEA1346">
      <w:start w:val="1"/>
      <w:numFmt w:val="bullet"/>
      <w:lvlText w:val=""/>
      <w:lvlJc w:val="left"/>
      <w:pPr>
        <w:ind w:left="720" w:hanging="360"/>
      </w:pPr>
      <w:rPr>
        <w:rFonts w:ascii="Symbol" w:hAnsi="Symbol" w:hint="default"/>
        <w:sz w:val="24"/>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59B1"/>
    <w:rsid w:val="00071119"/>
    <w:rsid w:val="000756BA"/>
    <w:rsid w:val="000C38DC"/>
    <w:rsid w:val="000E7F62"/>
    <w:rsid w:val="001329B4"/>
    <w:rsid w:val="001416C4"/>
    <w:rsid w:val="001725C7"/>
    <w:rsid w:val="00197A6A"/>
    <w:rsid w:val="001D7A35"/>
    <w:rsid w:val="00223970"/>
    <w:rsid w:val="00251338"/>
    <w:rsid w:val="002752C1"/>
    <w:rsid w:val="00284436"/>
    <w:rsid w:val="002B2BC7"/>
    <w:rsid w:val="002C519C"/>
    <w:rsid w:val="002E016E"/>
    <w:rsid w:val="002E7116"/>
    <w:rsid w:val="002F63FF"/>
    <w:rsid w:val="003170FC"/>
    <w:rsid w:val="00386DF4"/>
    <w:rsid w:val="003928B5"/>
    <w:rsid w:val="003B6A63"/>
    <w:rsid w:val="003F23A3"/>
    <w:rsid w:val="00407A6D"/>
    <w:rsid w:val="0042577E"/>
    <w:rsid w:val="0043464C"/>
    <w:rsid w:val="00451A01"/>
    <w:rsid w:val="004D2BF9"/>
    <w:rsid w:val="004D3285"/>
    <w:rsid w:val="00517FAC"/>
    <w:rsid w:val="0058377F"/>
    <w:rsid w:val="00592EBD"/>
    <w:rsid w:val="005D5A18"/>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25D6F"/>
    <w:rsid w:val="00832E8A"/>
    <w:rsid w:val="00873AE1"/>
    <w:rsid w:val="008C0738"/>
    <w:rsid w:val="0092731F"/>
    <w:rsid w:val="0093355E"/>
    <w:rsid w:val="009D0ACB"/>
    <w:rsid w:val="009E0FD7"/>
    <w:rsid w:val="009F3E9D"/>
    <w:rsid w:val="00A36B58"/>
    <w:rsid w:val="00A831A8"/>
    <w:rsid w:val="00A866F1"/>
    <w:rsid w:val="00AC3375"/>
    <w:rsid w:val="00B02952"/>
    <w:rsid w:val="00B31A6E"/>
    <w:rsid w:val="00B45D14"/>
    <w:rsid w:val="00BA66CA"/>
    <w:rsid w:val="00BC4718"/>
    <w:rsid w:val="00CA38DD"/>
    <w:rsid w:val="00D056ED"/>
    <w:rsid w:val="00D425A6"/>
    <w:rsid w:val="00DA07A3"/>
    <w:rsid w:val="00DC29D5"/>
    <w:rsid w:val="00DF6798"/>
    <w:rsid w:val="00E15B00"/>
    <w:rsid w:val="00E17654"/>
    <w:rsid w:val="00E5606A"/>
    <w:rsid w:val="00E85595"/>
    <w:rsid w:val="00E85788"/>
    <w:rsid w:val="00ED11FF"/>
    <w:rsid w:val="00EE6049"/>
    <w:rsid w:val="00EE72A3"/>
    <w:rsid w:val="00F234F3"/>
    <w:rsid w:val="00F46DE0"/>
    <w:rsid w:val="00F72803"/>
    <w:rsid w:val="00FB7BB4"/>
    <w:rsid w:val="00FC4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DA2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251338"/>
    <w:pPr>
      <w:widowControl/>
      <w:autoSpaceDE/>
      <w:autoSpaceDN/>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6</cp:revision>
  <cp:lastPrinted>2021-04-08T05:58:00Z</cp:lastPrinted>
  <dcterms:created xsi:type="dcterms:W3CDTF">2021-08-25T08:28:00Z</dcterms:created>
  <dcterms:modified xsi:type="dcterms:W3CDTF">2021-09-09T08:27:00Z</dcterms:modified>
</cp:coreProperties>
</file>