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392" w:type="dxa"/>
        <w:tblInd w:w="-289" w:type="dxa"/>
        <w:tblBorders>
          <w:insideH w:val="none" w:sz="0" w:space="0" w:color="auto"/>
          <w:insideV w:val="none" w:sz="0" w:space="0" w:color="auto"/>
        </w:tblBorders>
        <w:tblLook w:val="04A0" w:firstRow="1" w:lastRow="0" w:firstColumn="1" w:lastColumn="0" w:noHBand="0" w:noVBand="1"/>
      </w:tblPr>
      <w:tblGrid>
        <w:gridCol w:w="11392"/>
      </w:tblGrid>
      <w:tr w:rsidR="00270C1B" w14:paraId="4E366CA2" w14:textId="77777777" w:rsidTr="005E0F09">
        <w:trPr>
          <w:trHeight w:val="12877"/>
        </w:trPr>
        <w:tc>
          <w:tcPr>
            <w:tcW w:w="11392" w:type="dxa"/>
          </w:tcPr>
          <w:tbl>
            <w:tblPr>
              <w:tblStyle w:val="TabloKlavuzu"/>
              <w:tblW w:w="11130" w:type="dxa"/>
              <w:tblLook w:val="04A0" w:firstRow="1" w:lastRow="0" w:firstColumn="1" w:lastColumn="0" w:noHBand="0" w:noVBand="1"/>
            </w:tblPr>
            <w:tblGrid>
              <w:gridCol w:w="2251"/>
              <w:gridCol w:w="8879"/>
            </w:tblGrid>
            <w:tr w:rsidR="00270C1B" w:rsidRPr="00F273F7" w14:paraId="6903E359" w14:textId="77777777" w:rsidTr="002555FC">
              <w:trPr>
                <w:trHeight w:val="251"/>
              </w:trPr>
              <w:tc>
                <w:tcPr>
                  <w:tcW w:w="2251" w:type="dxa"/>
                  <w:tcBorders>
                    <w:left w:val="single" w:sz="18" w:space="0" w:color="auto"/>
                  </w:tcBorders>
                </w:tcPr>
                <w:p w14:paraId="77275902" w14:textId="77777777" w:rsidR="00270C1B" w:rsidRPr="00F273F7" w:rsidRDefault="00270C1B"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79" w:type="dxa"/>
                  <w:tcBorders>
                    <w:right w:val="single" w:sz="18" w:space="0" w:color="auto"/>
                  </w:tcBorders>
                </w:tcPr>
                <w:p w14:paraId="3B8E9C03" w14:textId="77777777" w:rsidR="00270C1B" w:rsidRPr="005341CF" w:rsidRDefault="00270C1B" w:rsidP="00D06CC3">
                  <w:pPr>
                    <w:rPr>
                      <w:rFonts w:ascii="Times New Roman" w:hAnsi="Times New Roman" w:cs="Times New Roman"/>
                      <w:sz w:val="20"/>
                      <w:szCs w:val="20"/>
                    </w:rPr>
                  </w:pPr>
                </w:p>
              </w:tc>
            </w:tr>
            <w:tr w:rsidR="00270C1B" w:rsidRPr="00F273F7" w14:paraId="1C0ACDDB" w14:textId="77777777" w:rsidTr="002555FC">
              <w:trPr>
                <w:trHeight w:val="251"/>
              </w:trPr>
              <w:tc>
                <w:tcPr>
                  <w:tcW w:w="2251" w:type="dxa"/>
                  <w:tcBorders>
                    <w:left w:val="single" w:sz="18" w:space="0" w:color="auto"/>
                  </w:tcBorders>
                </w:tcPr>
                <w:p w14:paraId="5535B961" w14:textId="77777777" w:rsidR="00270C1B" w:rsidRPr="00F273F7" w:rsidRDefault="00270C1B"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79" w:type="dxa"/>
                  <w:tcBorders>
                    <w:right w:val="single" w:sz="18" w:space="0" w:color="auto"/>
                  </w:tcBorders>
                </w:tcPr>
                <w:p w14:paraId="0915953C" w14:textId="77777777" w:rsidR="00270C1B" w:rsidRPr="005341CF" w:rsidRDefault="00270C1B" w:rsidP="00D06CC3">
                  <w:pPr>
                    <w:rPr>
                      <w:rFonts w:ascii="Times New Roman" w:hAnsi="Times New Roman" w:cs="Times New Roman"/>
                      <w:sz w:val="20"/>
                      <w:szCs w:val="20"/>
                    </w:rPr>
                  </w:pPr>
                </w:p>
              </w:tc>
            </w:tr>
            <w:tr w:rsidR="00270C1B" w:rsidRPr="00F273F7" w14:paraId="2BC58B01" w14:textId="77777777" w:rsidTr="002555FC">
              <w:trPr>
                <w:trHeight w:val="174"/>
              </w:trPr>
              <w:tc>
                <w:tcPr>
                  <w:tcW w:w="2251" w:type="dxa"/>
                  <w:tcBorders>
                    <w:left w:val="single" w:sz="18" w:space="0" w:color="auto"/>
                  </w:tcBorders>
                </w:tcPr>
                <w:p w14:paraId="658800BB" w14:textId="77777777" w:rsidR="00270C1B" w:rsidRPr="00F273F7" w:rsidRDefault="00270C1B" w:rsidP="00270C1B">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79" w:type="dxa"/>
                  <w:tcBorders>
                    <w:right w:val="single" w:sz="18" w:space="0" w:color="auto"/>
                  </w:tcBorders>
                </w:tcPr>
                <w:p w14:paraId="2D90EC49" w14:textId="3A5C7F45" w:rsidR="00270C1B" w:rsidRPr="005341CF" w:rsidRDefault="00270C1B" w:rsidP="00270C1B">
                  <w:pPr>
                    <w:rPr>
                      <w:sz w:val="20"/>
                      <w:szCs w:val="20"/>
                    </w:rPr>
                  </w:pPr>
                </w:p>
              </w:tc>
            </w:tr>
            <w:tr w:rsidR="00270C1B" w:rsidRPr="00F273F7" w14:paraId="5C5027F8" w14:textId="77777777" w:rsidTr="002555FC">
              <w:trPr>
                <w:trHeight w:val="219"/>
              </w:trPr>
              <w:tc>
                <w:tcPr>
                  <w:tcW w:w="2251" w:type="dxa"/>
                  <w:tcBorders>
                    <w:left w:val="single" w:sz="18" w:space="0" w:color="auto"/>
                  </w:tcBorders>
                </w:tcPr>
                <w:p w14:paraId="54728113" w14:textId="77777777" w:rsidR="00270C1B" w:rsidRPr="00F273F7" w:rsidRDefault="00270C1B" w:rsidP="00270C1B">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79" w:type="dxa"/>
                  <w:tcBorders>
                    <w:right w:val="single" w:sz="18" w:space="0" w:color="auto"/>
                  </w:tcBorders>
                </w:tcPr>
                <w:p w14:paraId="47CE9C54" w14:textId="6749067F" w:rsidR="00270C1B" w:rsidRPr="005341CF" w:rsidRDefault="00270C1B" w:rsidP="00270C1B">
                  <w:pPr>
                    <w:rPr>
                      <w:sz w:val="20"/>
                      <w:szCs w:val="20"/>
                    </w:rPr>
                  </w:pPr>
                  <w:r w:rsidRPr="002500EA">
                    <w:rPr>
                      <w:rFonts w:ascii="Times New Roman" w:hAnsi="Times New Roman" w:cs="Times New Roman"/>
                      <w:sz w:val="18"/>
                      <w:szCs w:val="18"/>
                    </w:rPr>
                    <w:t>Aşçıbaşı</w:t>
                  </w:r>
                </w:p>
              </w:tc>
            </w:tr>
            <w:tr w:rsidR="00270C1B" w:rsidRPr="00F273F7" w14:paraId="5C1A70CE" w14:textId="77777777" w:rsidTr="002555FC">
              <w:trPr>
                <w:trHeight w:val="251"/>
              </w:trPr>
              <w:tc>
                <w:tcPr>
                  <w:tcW w:w="2251" w:type="dxa"/>
                  <w:tcBorders>
                    <w:left w:val="single" w:sz="18" w:space="0" w:color="auto"/>
                  </w:tcBorders>
                </w:tcPr>
                <w:p w14:paraId="0A1A2CB0" w14:textId="77777777" w:rsidR="00270C1B" w:rsidRPr="00F273F7" w:rsidRDefault="00270C1B"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79" w:type="dxa"/>
                  <w:tcBorders>
                    <w:right w:val="single" w:sz="18" w:space="0" w:color="auto"/>
                  </w:tcBorders>
                </w:tcPr>
                <w:p w14:paraId="29311C61" w14:textId="77777777" w:rsidR="00270C1B" w:rsidRPr="005341CF" w:rsidRDefault="00270C1B" w:rsidP="00D06CC3">
                  <w:pPr>
                    <w:rPr>
                      <w:rFonts w:ascii="Times New Roman" w:hAnsi="Times New Roman" w:cs="Times New Roman"/>
                      <w:sz w:val="20"/>
                      <w:szCs w:val="20"/>
                    </w:rPr>
                  </w:pPr>
                </w:p>
              </w:tc>
            </w:tr>
            <w:tr w:rsidR="00270C1B" w:rsidRPr="00F273F7" w14:paraId="0B871527" w14:textId="77777777" w:rsidTr="002555FC">
              <w:trPr>
                <w:trHeight w:val="229"/>
              </w:trPr>
              <w:tc>
                <w:tcPr>
                  <w:tcW w:w="2251" w:type="dxa"/>
                  <w:tcBorders>
                    <w:left w:val="single" w:sz="18" w:space="0" w:color="auto"/>
                  </w:tcBorders>
                </w:tcPr>
                <w:p w14:paraId="7D66782F" w14:textId="77777777" w:rsidR="00270C1B" w:rsidRPr="00F273F7" w:rsidRDefault="00270C1B"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79" w:type="dxa"/>
                  <w:tcBorders>
                    <w:right w:val="single" w:sz="18" w:space="0" w:color="auto"/>
                  </w:tcBorders>
                </w:tcPr>
                <w:p w14:paraId="5F1D8BBF" w14:textId="12A92DBA" w:rsidR="00270C1B" w:rsidRPr="005341CF" w:rsidRDefault="00270C1B" w:rsidP="00D06CC3">
                  <w:pPr>
                    <w:rPr>
                      <w:rFonts w:ascii="Times New Roman" w:hAnsi="Times New Roman" w:cs="Times New Roman"/>
                      <w:sz w:val="20"/>
                      <w:szCs w:val="20"/>
                    </w:rPr>
                  </w:pPr>
                  <w:r w:rsidRPr="00991176">
                    <w:rPr>
                      <w:rFonts w:ascii="Times New Roman" w:hAnsi="Times New Roman" w:cs="Times New Roman"/>
                      <w:sz w:val="18"/>
                      <w:szCs w:val="18"/>
                    </w:rPr>
                    <w:t>Şube Müdürü-Daire Başkanı</w:t>
                  </w:r>
                </w:p>
              </w:tc>
            </w:tr>
            <w:tr w:rsidR="00270C1B" w:rsidRPr="00F273F7" w14:paraId="4A9C5300" w14:textId="77777777" w:rsidTr="002555FC">
              <w:trPr>
                <w:trHeight w:val="451"/>
              </w:trPr>
              <w:tc>
                <w:tcPr>
                  <w:tcW w:w="2251" w:type="dxa"/>
                  <w:tcBorders>
                    <w:left w:val="single" w:sz="18" w:space="0" w:color="auto"/>
                  </w:tcBorders>
                </w:tcPr>
                <w:p w14:paraId="584328D2" w14:textId="77777777" w:rsidR="00270C1B" w:rsidRPr="00F273F7" w:rsidRDefault="00270C1B"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79" w:type="dxa"/>
                  <w:tcBorders>
                    <w:right w:val="single" w:sz="18" w:space="0" w:color="auto"/>
                  </w:tcBorders>
                </w:tcPr>
                <w:p w14:paraId="2381EE36" w14:textId="77777777" w:rsidR="00270C1B" w:rsidRPr="005341CF" w:rsidRDefault="00270C1B" w:rsidP="00D06CC3">
                  <w:pPr>
                    <w:rPr>
                      <w:rFonts w:ascii="Times New Roman" w:hAnsi="Times New Roman" w:cs="Times New Roman"/>
                      <w:sz w:val="20"/>
                      <w:szCs w:val="20"/>
                    </w:rPr>
                  </w:pPr>
                </w:p>
              </w:tc>
            </w:tr>
          </w:tbl>
          <w:p w14:paraId="4A17D492" w14:textId="77777777" w:rsidR="00270C1B" w:rsidRDefault="00270C1B" w:rsidP="00D06CC3">
            <w:pPr>
              <w:rPr>
                <w:rFonts w:ascii="Times New Roman" w:hAnsi="Times New Roman"/>
                <w:szCs w:val="20"/>
              </w:rPr>
            </w:pPr>
          </w:p>
          <w:p w14:paraId="004228C8" w14:textId="77777777" w:rsidR="002555FC" w:rsidRPr="002555FC" w:rsidRDefault="002555FC" w:rsidP="00D06CC3">
            <w:pPr>
              <w:rPr>
                <w:rFonts w:ascii="Times New Roman" w:hAnsi="Times New Roman" w:cs="Times New Roman"/>
                <w:b/>
              </w:rPr>
            </w:pPr>
            <w:r w:rsidRPr="002555FC">
              <w:rPr>
                <w:rFonts w:ascii="Times New Roman" w:hAnsi="Times New Roman" w:cs="Times New Roman"/>
                <w:b/>
              </w:rPr>
              <w:t>Görev Alanı</w:t>
            </w:r>
          </w:p>
          <w:p w14:paraId="1D85F34E" w14:textId="77777777" w:rsidR="002555FC" w:rsidRPr="002555FC" w:rsidRDefault="002555FC" w:rsidP="00D06CC3">
            <w:pPr>
              <w:rPr>
                <w:rFonts w:ascii="Times New Roman" w:hAnsi="Times New Roman" w:cs="Times New Roman"/>
              </w:rPr>
            </w:pPr>
            <w:r w:rsidRPr="002555FC">
              <w:rPr>
                <w:rFonts w:ascii="Times New Roman" w:hAnsi="Times New Roman" w:cs="Times New Roman"/>
              </w:rPr>
              <w:t>Unvanının gerektirdiği yetkiler çerçevesinde gerekli tüm faaliyetlerinin etkenlik, verimlilik ilkelerine ve görevi kapsamındaki mevzuata uygun olarak yürütülmesi amacıyla bulunduğu birimin görevlerini yapmak. Görevli olduğu birimin verimli, düzenli ve uyumlu bir şekilde çalışmasını sağlamak ve kontrol etmek.</w:t>
            </w:r>
          </w:p>
          <w:p w14:paraId="72C26E6B" w14:textId="77777777" w:rsidR="002555FC" w:rsidRPr="002555FC" w:rsidRDefault="002555FC" w:rsidP="00D06CC3">
            <w:pPr>
              <w:rPr>
                <w:rFonts w:ascii="Times New Roman" w:hAnsi="Times New Roman" w:cs="Times New Roman"/>
              </w:rPr>
            </w:pPr>
          </w:p>
          <w:p w14:paraId="5FF9571B" w14:textId="77777777" w:rsidR="002555FC" w:rsidRPr="002555FC" w:rsidRDefault="002555FC" w:rsidP="00D06CC3">
            <w:pPr>
              <w:rPr>
                <w:rFonts w:ascii="Times New Roman" w:hAnsi="Times New Roman" w:cs="Times New Roman"/>
                <w:b/>
              </w:rPr>
            </w:pPr>
            <w:r w:rsidRPr="002555FC">
              <w:rPr>
                <w:rFonts w:ascii="Times New Roman" w:hAnsi="Times New Roman" w:cs="Times New Roman"/>
                <w:b/>
              </w:rPr>
              <w:t>Temel Görev ve Sorumlulukları</w:t>
            </w:r>
          </w:p>
          <w:p w14:paraId="7B8F9001"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 xml:space="preserve">Günlük yapılacak yemeğin bir gün önceden hazırlığını yaptırmak aşçılar arasında iş bölümü yapmak </w:t>
            </w:r>
          </w:p>
          <w:p w14:paraId="4D947777"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 xml:space="preserve">Üniversite personeli ve öğrencileri için yemek hazırlamak ve belirlenen sürede sunumunu yapmak. </w:t>
            </w:r>
          </w:p>
          <w:p w14:paraId="53B7E8DF"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Günlük mönüdeki servise sunulacak yemeklerin yeterli miktarda, istenilen kalitede ve zamanında hazırlanmasını sağlamak ve dağıtımını gerçekleştirmek.</w:t>
            </w:r>
          </w:p>
          <w:p w14:paraId="516D8848"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Yemekhane ve yemek dağıtım yerlerinin her türlü temizliği ve haşerelere karşı periyodik ilaçlamalarının yapılmasını takip etmek.</w:t>
            </w:r>
          </w:p>
          <w:p w14:paraId="721200C1"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Yemek pişirme ve hazırlanmasında belirlenen hijyen kurallarına uymak, maiyetinde çalışanların da uymasını kontrol etmek.</w:t>
            </w:r>
          </w:p>
          <w:p w14:paraId="37B3DAB5"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Kendisine teslim edilen mutfak sabit tesisleri ile taşınır alet ve cihazların çalışır vaziyette olmasını sağlamak.</w:t>
            </w:r>
          </w:p>
          <w:p w14:paraId="09DA2F7E"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 xml:space="preserve">Yemek listesinin hazırlanması ve gıdaların tesellümünde ilgili servis çalışanları </w:t>
            </w:r>
            <w:proofErr w:type="gramStart"/>
            <w:r w:rsidRPr="002555FC">
              <w:rPr>
                <w:rFonts w:ascii="Times New Roman" w:hAnsi="Times New Roman" w:cs="Times New Roman"/>
              </w:rPr>
              <w:t>ile birlikte</w:t>
            </w:r>
            <w:proofErr w:type="gramEnd"/>
            <w:r w:rsidRPr="002555FC">
              <w:rPr>
                <w:rFonts w:ascii="Times New Roman" w:hAnsi="Times New Roman" w:cs="Times New Roman"/>
              </w:rPr>
              <w:t xml:space="preserve"> görev yapmak.</w:t>
            </w:r>
          </w:p>
          <w:p w14:paraId="125CB12B"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 xml:space="preserve"> Mutfakta iş sağlığı ve güvenliği tedbirlerini uygulamak.</w:t>
            </w:r>
          </w:p>
          <w:p w14:paraId="09058189"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Amirleri tarafından verilecek benzer nitelikteki diğer görevleri yapmak.</w:t>
            </w:r>
          </w:p>
          <w:p w14:paraId="3347201D" w14:textId="77777777" w:rsidR="002555FC" w:rsidRPr="002555FC" w:rsidRDefault="002555FC" w:rsidP="002555FC">
            <w:pPr>
              <w:pStyle w:val="ListeParagraf"/>
              <w:numPr>
                <w:ilvl w:val="0"/>
                <w:numId w:val="2"/>
              </w:numPr>
              <w:rPr>
                <w:rFonts w:ascii="Times New Roman" w:hAnsi="Times New Roman" w:cs="Times New Roman"/>
              </w:rPr>
            </w:pPr>
            <w:r w:rsidRPr="002555FC">
              <w:rPr>
                <w:rFonts w:ascii="Times New Roman" w:hAnsi="Times New Roman" w:cs="Times New Roman"/>
              </w:rPr>
              <w:t>657 Sayılı Devlet Memurları Kanunu ile ilgili diğer mevzuat hükümlerinde belirtilen görev ve sorumlulukları yerine getirmek</w:t>
            </w:r>
          </w:p>
          <w:p w14:paraId="4AA7CCFB" w14:textId="77777777" w:rsidR="002555FC" w:rsidRPr="002555FC" w:rsidRDefault="002555FC" w:rsidP="002555FC">
            <w:pPr>
              <w:widowControl/>
              <w:numPr>
                <w:ilvl w:val="0"/>
                <w:numId w:val="1"/>
              </w:numPr>
              <w:autoSpaceDE/>
              <w:autoSpaceDN/>
              <w:spacing w:after="160" w:line="259" w:lineRule="auto"/>
              <w:contextualSpacing/>
              <w:rPr>
                <w:rFonts w:ascii="Times New Roman" w:hAnsi="Times New Roman" w:cs="Times New Roman"/>
              </w:rPr>
            </w:pPr>
            <w:r w:rsidRPr="002555FC">
              <w:rPr>
                <w:rFonts w:ascii="Times New Roman" w:hAnsi="Times New Roman" w:cs="Times New Roman"/>
              </w:rPr>
              <w:t xml:space="preserve">Kendine verilen görevlerin tam ve zamanında yapılmasında, iyi ve doğru olarak yürütülmesinde amirlerine karşı sorumlu olmak </w:t>
            </w:r>
          </w:p>
          <w:p w14:paraId="0E416C72" w14:textId="77777777" w:rsidR="002555FC" w:rsidRPr="002555FC" w:rsidRDefault="002555FC" w:rsidP="002555FC">
            <w:pPr>
              <w:widowControl/>
              <w:numPr>
                <w:ilvl w:val="0"/>
                <w:numId w:val="1"/>
              </w:numPr>
              <w:autoSpaceDE/>
              <w:autoSpaceDN/>
              <w:spacing w:after="160" w:line="259" w:lineRule="auto"/>
              <w:contextualSpacing/>
              <w:rPr>
                <w:rFonts w:ascii="Times New Roman" w:hAnsi="Times New Roman" w:cs="Times New Roman"/>
              </w:rPr>
            </w:pPr>
            <w:r w:rsidRPr="002555FC">
              <w:rPr>
                <w:rFonts w:ascii="Times New Roman" w:hAnsi="Times New Roman" w:cs="Times New Roman"/>
              </w:rPr>
              <w:t>Görev mahallindeki göreviyle ilgili usul ve esaslara riayet etmek,</w:t>
            </w:r>
          </w:p>
          <w:p w14:paraId="7F2E887F" w14:textId="51A3A6C3" w:rsidR="002555FC" w:rsidRPr="002555FC" w:rsidRDefault="002555FC" w:rsidP="002555FC">
            <w:pPr>
              <w:widowControl/>
              <w:numPr>
                <w:ilvl w:val="0"/>
                <w:numId w:val="1"/>
              </w:numPr>
              <w:autoSpaceDE/>
              <w:autoSpaceDN/>
              <w:spacing w:after="160" w:line="259" w:lineRule="auto"/>
              <w:contextualSpacing/>
              <w:rPr>
                <w:rFonts w:ascii="Times New Roman" w:hAnsi="Times New Roman" w:cs="Times New Roman"/>
              </w:rPr>
            </w:pPr>
            <w:r w:rsidRPr="002555FC">
              <w:rPr>
                <w:rFonts w:ascii="Times New Roman" w:hAnsi="Times New Roman" w:cs="Times New Roman"/>
              </w:rPr>
              <w:t xml:space="preserve">Yemek yapımında görevli aşçıların </w:t>
            </w:r>
            <w:proofErr w:type="gramStart"/>
            <w:r w:rsidRPr="002555FC">
              <w:rPr>
                <w:rFonts w:ascii="Times New Roman" w:hAnsi="Times New Roman" w:cs="Times New Roman"/>
              </w:rPr>
              <w:t>işbirliği</w:t>
            </w:r>
            <w:proofErr w:type="gramEnd"/>
            <w:r w:rsidRPr="002555FC">
              <w:rPr>
                <w:rFonts w:ascii="Times New Roman" w:hAnsi="Times New Roman" w:cs="Times New Roman"/>
              </w:rPr>
              <w:t xml:space="preserve"> içerisinde çalışmasını sağlamak</w:t>
            </w:r>
          </w:p>
          <w:p w14:paraId="6456715B" w14:textId="77777777" w:rsidR="002555FC" w:rsidRPr="002555FC" w:rsidRDefault="002555FC" w:rsidP="002555FC">
            <w:pPr>
              <w:rPr>
                <w:rFonts w:ascii="Times New Roman" w:hAnsi="Times New Roman" w:cs="Times New Roman"/>
              </w:rPr>
            </w:pPr>
          </w:p>
          <w:p w14:paraId="63478B52" w14:textId="598A90F2" w:rsidR="002555FC" w:rsidRPr="002555FC" w:rsidRDefault="002555FC" w:rsidP="002555FC">
            <w:pPr>
              <w:rPr>
                <w:rFonts w:ascii="Times New Roman" w:hAnsi="Times New Roman" w:cs="Times New Roman"/>
                <w:b/>
              </w:rPr>
            </w:pPr>
            <w:r w:rsidRPr="002555FC">
              <w:rPr>
                <w:rFonts w:ascii="Times New Roman" w:hAnsi="Times New Roman" w:cs="Times New Roman"/>
                <w:b/>
              </w:rPr>
              <w:t>Yetkileri/Yetkinlik (Aranan Nitelikler)</w:t>
            </w:r>
          </w:p>
          <w:p w14:paraId="33E7697C" w14:textId="77777777" w:rsidR="002555FC" w:rsidRPr="002555FC" w:rsidRDefault="002555FC" w:rsidP="002555FC">
            <w:pPr>
              <w:rPr>
                <w:rFonts w:ascii="Times New Roman" w:hAnsi="Times New Roman" w:cs="Times New Roman"/>
                <w:b/>
              </w:rPr>
            </w:pPr>
          </w:p>
          <w:p w14:paraId="4FC67E28" w14:textId="77777777" w:rsidR="002555FC" w:rsidRPr="002555FC" w:rsidRDefault="002555FC" w:rsidP="002555FC">
            <w:pPr>
              <w:widowControl/>
              <w:numPr>
                <w:ilvl w:val="0"/>
                <w:numId w:val="1"/>
              </w:numPr>
              <w:autoSpaceDE/>
              <w:autoSpaceDN/>
              <w:spacing w:after="160" w:line="259" w:lineRule="auto"/>
              <w:contextualSpacing/>
              <w:jc w:val="both"/>
              <w:rPr>
                <w:rFonts w:ascii="Times New Roman" w:hAnsi="Times New Roman" w:cs="Times New Roman"/>
              </w:rPr>
            </w:pPr>
            <w:r w:rsidRPr="002555FC">
              <w:rPr>
                <w:rFonts w:ascii="Times New Roman" w:hAnsi="Times New Roman" w:cs="Times New Roman"/>
              </w:rPr>
              <w:t>657 sayılı Devlet Memurları Kanunu’nda belirtilen şartları taşımak</w:t>
            </w:r>
          </w:p>
          <w:p w14:paraId="765A1066" w14:textId="7F33F1B1" w:rsidR="002555FC" w:rsidRPr="002555FC" w:rsidRDefault="002555FC" w:rsidP="002555FC">
            <w:pPr>
              <w:rPr>
                <w:rFonts w:ascii="Times New Roman" w:hAnsi="Times New Roman" w:cs="Times New Roman"/>
                <w:color w:val="1A1A1A"/>
              </w:rPr>
            </w:pPr>
            <w:r w:rsidRPr="002555FC">
              <w:rPr>
                <w:rFonts w:ascii="Times New Roman" w:hAnsi="Times New Roman" w:cs="Times New Roman"/>
                <w:color w:val="1A1A1A"/>
              </w:rPr>
              <w:t xml:space="preserve">Beklenmedik nedenlerden </w:t>
            </w:r>
            <w:proofErr w:type="gramStart"/>
            <w:r w:rsidRPr="002555FC">
              <w:rPr>
                <w:rFonts w:ascii="Times New Roman" w:hAnsi="Times New Roman" w:cs="Times New Roman"/>
                <w:color w:val="1A1A1A"/>
              </w:rPr>
              <w:t>veya  teknik</w:t>
            </w:r>
            <w:proofErr w:type="gramEnd"/>
            <w:r w:rsidRPr="002555FC">
              <w:rPr>
                <w:rFonts w:ascii="Times New Roman" w:hAnsi="Times New Roman" w:cs="Times New Roman"/>
                <w:color w:val="1A1A1A"/>
              </w:rPr>
              <w:t xml:space="preserve"> problemlerden kaynaklanan aksaklıklarda  karar verme ve sorun çözebilme  niteliklerine sahip olmak</w:t>
            </w:r>
          </w:p>
          <w:p w14:paraId="01A5AB8F" w14:textId="77777777" w:rsidR="002555FC" w:rsidRPr="002555FC" w:rsidRDefault="002555FC" w:rsidP="002555FC">
            <w:pPr>
              <w:rPr>
                <w:rFonts w:ascii="Times New Roman" w:hAnsi="Times New Roman" w:cs="Times New Roman"/>
                <w:color w:val="1A1A1A"/>
              </w:rPr>
            </w:pPr>
          </w:p>
          <w:p w14:paraId="205B3C63" w14:textId="21B4FE4B" w:rsidR="002555FC" w:rsidRPr="002555FC" w:rsidRDefault="002555FC" w:rsidP="002555FC">
            <w:pPr>
              <w:rPr>
                <w:rFonts w:ascii="Times New Roman" w:hAnsi="Times New Roman" w:cs="Times New Roman"/>
                <w:b/>
              </w:rPr>
            </w:pPr>
            <w:r w:rsidRPr="002555FC">
              <w:rPr>
                <w:rFonts w:ascii="Times New Roman" w:hAnsi="Times New Roman" w:cs="Times New Roman"/>
                <w:b/>
              </w:rPr>
              <w:t>Bilgi (Yasal Dayanak)</w:t>
            </w:r>
          </w:p>
          <w:p w14:paraId="672872CF" w14:textId="77777777" w:rsidR="002555FC" w:rsidRPr="002555FC" w:rsidRDefault="002555FC" w:rsidP="002555FC">
            <w:pPr>
              <w:pStyle w:val="ListeParagraf"/>
              <w:numPr>
                <w:ilvl w:val="0"/>
                <w:numId w:val="3"/>
              </w:numPr>
              <w:spacing w:line="259" w:lineRule="auto"/>
              <w:jc w:val="both"/>
              <w:rPr>
                <w:rFonts w:ascii="Times New Roman" w:hAnsi="Times New Roman" w:cs="Times New Roman"/>
                <w:b/>
              </w:rPr>
            </w:pPr>
            <w:r w:rsidRPr="002555FC">
              <w:rPr>
                <w:rFonts w:ascii="Times New Roman" w:hAnsi="Times New Roman" w:cs="Times New Roman"/>
              </w:rPr>
              <w:t>657 sayılı Devlet Memurları Kanunu, ilgili yönetmelikler ve tebliğler</w:t>
            </w:r>
          </w:p>
          <w:p w14:paraId="15C96F08" w14:textId="05F8E88C" w:rsidR="002555FC" w:rsidRPr="002555FC" w:rsidRDefault="002555FC" w:rsidP="002555FC">
            <w:pPr>
              <w:pStyle w:val="ListeParagraf"/>
              <w:numPr>
                <w:ilvl w:val="0"/>
                <w:numId w:val="3"/>
              </w:numPr>
              <w:spacing w:line="259" w:lineRule="auto"/>
              <w:jc w:val="both"/>
              <w:rPr>
                <w:rFonts w:ascii="Times New Roman" w:hAnsi="Times New Roman" w:cs="Times New Roman"/>
                <w:b/>
              </w:rPr>
            </w:pPr>
            <w:r w:rsidRPr="002555FC">
              <w:rPr>
                <w:rFonts w:ascii="Times New Roman" w:hAnsi="Times New Roman" w:cs="Times New Roman"/>
              </w:rPr>
              <w:t>2547 Sayılı Yüksek Öğretim Kanunu, ilgili yönetmelikler ve tebliğler</w:t>
            </w:r>
          </w:p>
          <w:p w14:paraId="1892D996" w14:textId="1F8006D6" w:rsidR="002555FC" w:rsidRPr="002555FC" w:rsidRDefault="002555FC" w:rsidP="002555FC">
            <w:pPr>
              <w:pStyle w:val="ListeParagraf"/>
              <w:numPr>
                <w:ilvl w:val="0"/>
                <w:numId w:val="3"/>
              </w:numPr>
              <w:spacing w:line="259" w:lineRule="auto"/>
              <w:jc w:val="both"/>
              <w:rPr>
                <w:rFonts w:ascii="Times New Roman" w:hAnsi="Times New Roman"/>
                <w:szCs w:val="20"/>
              </w:rPr>
            </w:pPr>
            <w:r w:rsidRPr="002555FC">
              <w:rPr>
                <w:rFonts w:ascii="Times New Roman" w:hAnsi="Times New Roman" w:cs="Times New Roman"/>
              </w:rPr>
              <w:t>124 Kanun Hükmünde Kararname, ilgili yönetmelikler ve tebliğler</w:t>
            </w:r>
          </w:p>
          <w:p w14:paraId="0D930D85" w14:textId="77777777" w:rsidR="002555FC" w:rsidRPr="002555FC" w:rsidRDefault="002555FC" w:rsidP="002555FC">
            <w:pPr>
              <w:pStyle w:val="ListeParagraf"/>
              <w:spacing w:line="259" w:lineRule="auto"/>
              <w:jc w:val="both"/>
              <w:rPr>
                <w:rFonts w:ascii="Times New Roman" w:hAnsi="Times New Roman"/>
                <w:szCs w:val="20"/>
              </w:rPr>
            </w:pPr>
          </w:p>
          <w:p w14:paraId="71221C80" w14:textId="77777777" w:rsidR="002555FC" w:rsidRPr="002555FC" w:rsidRDefault="002555FC" w:rsidP="002555FC">
            <w:pPr>
              <w:rPr>
                <w:rFonts w:ascii="Times New Roman" w:hAnsi="Times New Roman" w:cs="Times New Roman"/>
              </w:rPr>
            </w:pPr>
            <w:r w:rsidRPr="002555FC">
              <w:rPr>
                <w:rFonts w:ascii="Times New Roman" w:hAnsi="Times New Roman" w:cs="Times New Roman"/>
              </w:rPr>
              <w:t>Bu dokümanda açıklanan görev tanımını okudum. Görevimi burada belirtilen kapsamda yerine getirmeyi kabul ediyorum.</w:t>
            </w:r>
          </w:p>
          <w:p w14:paraId="179BC738" w14:textId="2E0E833E" w:rsidR="002555FC" w:rsidRPr="002555FC" w:rsidRDefault="002555FC" w:rsidP="002555FC">
            <w:pPr>
              <w:rPr>
                <w:rFonts w:ascii="Times New Roman" w:hAnsi="Times New Roman" w:cs="Times New Roman"/>
              </w:rPr>
            </w:pPr>
            <w:r w:rsidRPr="002555FC">
              <w:rPr>
                <w:rFonts w:ascii="Times New Roman" w:hAnsi="Times New Roman" w:cs="Times New Roman"/>
              </w:rPr>
              <w:t xml:space="preserve">                                                                                                                                                                  </w:t>
            </w:r>
            <w:proofErr w:type="gramStart"/>
            <w:r w:rsidRPr="002555FC">
              <w:rPr>
                <w:rFonts w:ascii="Times New Roman" w:hAnsi="Times New Roman" w:cs="Times New Roman"/>
              </w:rPr>
              <w:t>Tarih :</w:t>
            </w:r>
            <w:proofErr w:type="gramEnd"/>
            <w:r w:rsidRPr="002555FC">
              <w:rPr>
                <w:rFonts w:ascii="Times New Roman" w:hAnsi="Times New Roman" w:cs="Times New Roman"/>
              </w:rPr>
              <w:t xml:space="preserve">  …./…./2021</w:t>
            </w:r>
          </w:p>
        </w:tc>
      </w:tr>
    </w:tbl>
    <w:p w14:paraId="2DBAED1E" w14:textId="77777777" w:rsidR="00270C1B" w:rsidRPr="007A4784" w:rsidRDefault="00270C1B" w:rsidP="002555FC">
      <w:pPr>
        <w:tabs>
          <w:tab w:val="left" w:pos="6420"/>
        </w:tabs>
        <w:rPr>
          <w:szCs w:val="20"/>
        </w:rPr>
      </w:pPr>
    </w:p>
    <w:sectPr w:rsidR="00270C1B"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9A09" w14:textId="77777777" w:rsidR="00891594" w:rsidRDefault="00891594" w:rsidP="002B2BC7">
      <w:r>
        <w:separator/>
      </w:r>
    </w:p>
  </w:endnote>
  <w:endnote w:type="continuationSeparator" w:id="0">
    <w:p w14:paraId="3A3D0A43" w14:textId="77777777" w:rsidR="00891594" w:rsidRDefault="0089159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D0C"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552C2D34"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0AC54E72"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4E5F3345"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353EBF53"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433EA426" w14:textId="77777777" w:rsidR="00832E8A" w:rsidRDefault="00832E8A" w:rsidP="00832E8A">
          <w:pPr>
            <w:tabs>
              <w:tab w:val="left" w:pos="4414"/>
            </w:tabs>
            <w:rPr>
              <w:b/>
              <w:szCs w:val="20"/>
            </w:rPr>
          </w:pPr>
          <w:r>
            <w:rPr>
              <w:noProof/>
              <w:lang w:eastAsia="tr-TR"/>
            </w:rPr>
            <w:drawing>
              <wp:inline distT="0" distB="0" distL="0" distR="0" wp14:anchorId="3A9EF37F" wp14:editId="7EF01A23">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35E5BAD3"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1ACF1735"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15BA14A3"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1EB6768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DCD31" w14:textId="77777777" w:rsidR="00832E8A" w:rsidRDefault="00832E8A" w:rsidP="00832E8A">
          <w:pPr>
            <w:widowControl/>
            <w:autoSpaceDE/>
            <w:autoSpaceDN/>
            <w:rPr>
              <w:b/>
              <w:szCs w:val="20"/>
            </w:rPr>
          </w:pPr>
        </w:p>
      </w:tc>
    </w:tr>
  </w:tbl>
  <w:p w14:paraId="493D0B51"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6D06" w14:textId="77777777" w:rsidR="00891594" w:rsidRDefault="00891594" w:rsidP="002B2BC7">
      <w:r>
        <w:separator/>
      </w:r>
    </w:p>
  </w:footnote>
  <w:footnote w:type="continuationSeparator" w:id="0">
    <w:p w14:paraId="4B83884D" w14:textId="77777777" w:rsidR="00891594" w:rsidRDefault="0089159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C14"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4DE4125C" w14:textId="77777777" w:rsidTr="009D0ACB">
      <w:trPr>
        <w:trHeight w:val="170"/>
      </w:trPr>
      <w:tc>
        <w:tcPr>
          <w:tcW w:w="2166" w:type="dxa"/>
          <w:vMerge w:val="restart"/>
          <w:tcBorders>
            <w:top w:val="single" w:sz="4" w:space="0" w:color="auto"/>
            <w:left w:val="single" w:sz="4" w:space="0" w:color="auto"/>
            <w:right w:val="nil"/>
          </w:tcBorders>
        </w:tcPr>
        <w:p w14:paraId="4DBD1961" w14:textId="77777777" w:rsidR="002B2BC7" w:rsidRDefault="002B2BC7" w:rsidP="00741FA6">
          <w:pPr>
            <w:pStyle w:val="stBilgi"/>
          </w:pPr>
          <w:r>
            <w:rPr>
              <w:noProof/>
              <w:lang w:eastAsia="tr-TR"/>
            </w:rPr>
            <w:drawing>
              <wp:inline distT="0" distB="0" distL="0" distR="0" wp14:anchorId="26B2524B" wp14:editId="220BD2B3">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5C9B0E30" w14:textId="77777777" w:rsidR="002555FC" w:rsidRDefault="002555FC" w:rsidP="000C38DC">
          <w:pPr>
            <w:jc w:val="center"/>
            <w:rPr>
              <w:rFonts w:ascii="Times New Roman" w:hAnsi="Times New Roman" w:cs="Times New Roman"/>
              <w:b/>
              <w:sz w:val="24"/>
              <w:szCs w:val="24"/>
            </w:rPr>
          </w:pPr>
        </w:p>
        <w:p w14:paraId="6A838E54" w14:textId="18890BEC"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53F82287" w14:textId="437C1CC8"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B68FA3A" w14:textId="45E8A9AB" w:rsidR="002555FC" w:rsidRPr="000C38DC" w:rsidRDefault="002555FC"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AŞÇIBAŞI GÖRE TANIMI</w:t>
          </w:r>
        </w:p>
        <w:p w14:paraId="7151721A"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5C934036" w14:textId="77777777" w:rsidR="002B2BC7" w:rsidRDefault="002B2BC7" w:rsidP="00B02952">
          <w:pPr>
            <w:jc w:val="center"/>
          </w:pPr>
        </w:p>
        <w:p w14:paraId="18133FB2" w14:textId="77777777" w:rsidR="002B2BC7" w:rsidRDefault="002B2BC7" w:rsidP="00B02952">
          <w:pPr>
            <w:jc w:val="center"/>
          </w:pPr>
        </w:p>
        <w:p w14:paraId="357F4E9B" w14:textId="77777777" w:rsidR="002B2BC7" w:rsidRDefault="002B2BC7" w:rsidP="00B02952">
          <w:pPr>
            <w:jc w:val="center"/>
          </w:pPr>
        </w:p>
        <w:p w14:paraId="6FF759F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7F432168"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4D659A7A" w14:textId="258CFD19"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8A2EA7">
            <w:rPr>
              <w:rFonts w:ascii="Times New Roman" w:hAnsi="Times New Roman" w:cs="Times New Roman"/>
              <w:b/>
              <w:sz w:val="18"/>
              <w:szCs w:val="18"/>
            </w:rPr>
            <w:t>047</w:t>
          </w:r>
        </w:p>
      </w:tc>
    </w:tr>
    <w:tr w:rsidR="002B2BC7" w14:paraId="32D54C8B" w14:textId="77777777" w:rsidTr="009D0ACB">
      <w:trPr>
        <w:trHeight w:val="314"/>
      </w:trPr>
      <w:tc>
        <w:tcPr>
          <w:tcW w:w="2166" w:type="dxa"/>
          <w:vMerge/>
          <w:tcBorders>
            <w:left w:val="single" w:sz="4" w:space="0" w:color="auto"/>
            <w:right w:val="nil"/>
          </w:tcBorders>
        </w:tcPr>
        <w:p w14:paraId="41A13DA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1C7B8B0" w14:textId="77777777" w:rsidR="002B2BC7" w:rsidRDefault="002B2BC7" w:rsidP="00741FA6">
          <w:pPr>
            <w:pStyle w:val="stBilgi"/>
          </w:pPr>
        </w:p>
      </w:tc>
      <w:tc>
        <w:tcPr>
          <w:tcW w:w="236" w:type="dxa"/>
          <w:vMerge/>
          <w:tcBorders>
            <w:left w:val="nil"/>
            <w:bottom w:val="nil"/>
            <w:right w:val="dotted" w:sz="4" w:space="0" w:color="auto"/>
          </w:tcBorders>
        </w:tcPr>
        <w:p w14:paraId="4605238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E31125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B987535" w14:textId="77777777" w:rsidR="002B2BC7" w:rsidRPr="00016C85" w:rsidRDefault="002B2BC7" w:rsidP="00741FA6">
          <w:pPr>
            <w:contextualSpacing/>
            <w:rPr>
              <w:rFonts w:ascii="Times New Roman" w:hAnsi="Times New Roman" w:cs="Times New Roman"/>
              <w:b/>
              <w:sz w:val="18"/>
              <w:szCs w:val="18"/>
            </w:rPr>
          </w:pPr>
        </w:p>
      </w:tc>
    </w:tr>
    <w:tr w:rsidR="002B2BC7" w14:paraId="7B6F7783" w14:textId="77777777" w:rsidTr="009D0ACB">
      <w:trPr>
        <w:trHeight w:val="314"/>
      </w:trPr>
      <w:tc>
        <w:tcPr>
          <w:tcW w:w="2166" w:type="dxa"/>
          <w:vMerge/>
          <w:tcBorders>
            <w:left w:val="single" w:sz="4" w:space="0" w:color="auto"/>
            <w:right w:val="nil"/>
          </w:tcBorders>
        </w:tcPr>
        <w:p w14:paraId="3BE6459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C097F11" w14:textId="77777777" w:rsidR="002B2BC7" w:rsidRDefault="002B2BC7" w:rsidP="00741FA6">
          <w:pPr>
            <w:pStyle w:val="stBilgi"/>
          </w:pPr>
        </w:p>
      </w:tc>
      <w:tc>
        <w:tcPr>
          <w:tcW w:w="236" w:type="dxa"/>
          <w:vMerge/>
          <w:tcBorders>
            <w:left w:val="nil"/>
            <w:bottom w:val="nil"/>
            <w:right w:val="dotted" w:sz="4" w:space="0" w:color="auto"/>
          </w:tcBorders>
        </w:tcPr>
        <w:p w14:paraId="635C594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8DA228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136A98AA"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475CFBD" w14:textId="77777777" w:rsidTr="009D0ACB">
      <w:trPr>
        <w:trHeight w:val="314"/>
      </w:trPr>
      <w:tc>
        <w:tcPr>
          <w:tcW w:w="2166" w:type="dxa"/>
          <w:vMerge/>
          <w:tcBorders>
            <w:left w:val="single" w:sz="4" w:space="0" w:color="auto"/>
            <w:right w:val="nil"/>
          </w:tcBorders>
        </w:tcPr>
        <w:p w14:paraId="7E48E0E9"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4CE94274" w14:textId="77777777" w:rsidR="002B2BC7" w:rsidRDefault="002B2BC7" w:rsidP="00741FA6">
          <w:pPr>
            <w:pStyle w:val="stBilgi"/>
          </w:pPr>
        </w:p>
      </w:tc>
      <w:tc>
        <w:tcPr>
          <w:tcW w:w="236" w:type="dxa"/>
          <w:vMerge/>
          <w:tcBorders>
            <w:left w:val="nil"/>
            <w:bottom w:val="nil"/>
            <w:right w:val="dotted" w:sz="4" w:space="0" w:color="auto"/>
          </w:tcBorders>
        </w:tcPr>
        <w:p w14:paraId="2BA74711"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B5E125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72F38D04"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5E51E63" w14:textId="77777777" w:rsidTr="009D0ACB">
      <w:trPr>
        <w:trHeight w:val="314"/>
      </w:trPr>
      <w:tc>
        <w:tcPr>
          <w:tcW w:w="2166" w:type="dxa"/>
          <w:vMerge/>
          <w:tcBorders>
            <w:left w:val="single" w:sz="4" w:space="0" w:color="auto"/>
            <w:right w:val="nil"/>
          </w:tcBorders>
        </w:tcPr>
        <w:p w14:paraId="36AF2DB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797AD90B" w14:textId="77777777" w:rsidR="000117F2" w:rsidRDefault="000117F2" w:rsidP="00741FA6">
          <w:pPr>
            <w:pStyle w:val="stBilgi"/>
          </w:pPr>
        </w:p>
      </w:tc>
      <w:tc>
        <w:tcPr>
          <w:tcW w:w="236" w:type="dxa"/>
          <w:vMerge/>
          <w:tcBorders>
            <w:left w:val="nil"/>
            <w:bottom w:val="nil"/>
            <w:right w:val="dotted" w:sz="4" w:space="0" w:color="auto"/>
          </w:tcBorders>
        </w:tcPr>
        <w:p w14:paraId="78E560F8"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2C6128B"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53C20921"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0F2D8757" w14:textId="77777777" w:rsidTr="009D0ACB">
      <w:trPr>
        <w:trHeight w:val="347"/>
      </w:trPr>
      <w:tc>
        <w:tcPr>
          <w:tcW w:w="2166" w:type="dxa"/>
          <w:vMerge/>
          <w:tcBorders>
            <w:left w:val="single" w:sz="4" w:space="0" w:color="auto"/>
            <w:bottom w:val="single" w:sz="4" w:space="0" w:color="auto"/>
            <w:right w:val="nil"/>
          </w:tcBorders>
        </w:tcPr>
        <w:p w14:paraId="51CBAF47"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E10258A" w14:textId="77777777" w:rsidR="000117F2" w:rsidRDefault="000117F2" w:rsidP="00741FA6">
          <w:pPr>
            <w:pStyle w:val="stBilgi"/>
          </w:pPr>
        </w:p>
      </w:tc>
      <w:tc>
        <w:tcPr>
          <w:tcW w:w="236" w:type="dxa"/>
          <w:vMerge/>
          <w:tcBorders>
            <w:left w:val="nil"/>
            <w:bottom w:val="single" w:sz="4" w:space="0" w:color="auto"/>
            <w:right w:val="nil"/>
          </w:tcBorders>
        </w:tcPr>
        <w:p w14:paraId="1C7CE47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7E549D90" w14:textId="77777777" w:rsidR="000117F2" w:rsidRPr="009D225A" w:rsidRDefault="000117F2" w:rsidP="00741FA6">
          <w:pPr>
            <w:contextualSpacing/>
            <w:rPr>
              <w:rFonts w:ascii="Times New Roman" w:hAnsi="Times New Roman" w:cs="Times New Roman"/>
              <w:b/>
              <w:sz w:val="20"/>
            </w:rPr>
          </w:pPr>
        </w:p>
      </w:tc>
    </w:tr>
  </w:tbl>
  <w:p w14:paraId="60ADC8FB"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066"/>
    <w:multiLevelType w:val="hybridMultilevel"/>
    <w:tmpl w:val="301C2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992E03"/>
    <w:multiLevelType w:val="hybridMultilevel"/>
    <w:tmpl w:val="AC06F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3525FF"/>
    <w:multiLevelType w:val="hybridMultilevel"/>
    <w:tmpl w:val="A56CA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C38DC"/>
    <w:rsid w:val="000E7F62"/>
    <w:rsid w:val="001329B4"/>
    <w:rsid w:val="001416C4"/>
    <w:rsid w:val="001725C7"/>
    <w:rsid w:val="00197A6A"/>
    <w:rsid w:val="001D7A35"/>
    <w:rsid w:val="00223970"/>
    <w:rsid w:val="002555FC"/>
    <w:rsid w:val="00270C1B"/>
    <w:rsid w:val="002752C1"/>
    <w:rsid w:val="00284436"/>
    <w:rsid w:val="002B2BC7"/>
    <w:rsid w:val="002C519C"/>
    <w:rsid w:val="002E016E"/>
    <w:rsid w:val="002E7116"/>
    <w:rsid w:val="002F63FF"/>
    <w:rsid w:val="00306147"/>
    <w:rsid w:val="003170FC"/>
    <w:rsid w:val="00386DF4"/>
    <w:rsid w:val="003928B5"/>
    <w:rsid w:val="003B6A63"/>
    <w:rsid w:val="003F23A3"/>
    <w:rsid w:val="00407A6D"/>
    <w:rsid w:val="0042577E"/>
    <w:rsid w:val="0043464C"/>
    <w:rsid w:val="00451A01"/>
    <w:rsid w:val="004B1E12"/>
    <w:rsid w:val="004D2BF9"/>
    <w:rsid w:val="004D3285"/>
    <w:rsid w:val="005116CB"/>
    <w:rsid w:val="00517FAC"/>
    <w:rsid w:val="0058377F"/>
    <w:rsid w:val="005C16DD"/>
    <w:rsid w:val="005D5A18"/>
    <w:rsid w:val="005E0F09"/>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91594"/>
    <w:rsid w:val="008A2EA7"/>
    <w:rsid w:val="008C0738"/>
    <w:rsid w:val="0092731F"/>
    <w:rsid w:val="0093355E"/>
    <w:rsid w:val="00991176"/>
    <w:rsid w:val="009D0ACB"/>
    <w:rsid w:val="009E0FD7"/>
    <w:rsid w:val="009F3E9D"/>
    <w:rsid w:val="00A36B58"/>
    <w:rsid w:val="00A831A8"/>
    <w:rsid w:val="00A866F1"/>
    <w:rsid w:val="00AC3375"/>
    <w:rsid w:val="00B02952"/>
    <w:rsid w:val="00B31A6E"/>
    <w:rsid w:val="00B45D14"/>
    <w:rsid w:val="00BA66CA"/>
    <w:rsid w:val="00CA38DD"/>
    <w:rsid w:val="00D425A6"/>
    <w:rsid w:val="00DA07A3"/>
    <w:rsid w:val="00DC29D5"/>
    <w:rsid w:val="00DF6798"/>
    <w:rsid w:val="00E17654"/>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64C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991176"/>
    <w:pPr>
      <w:widowControl/>
      <w:autoSpaceDE/>
      <w:autoSpaceDN/>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7</cp:revision>
  <cp:lastPrinted>2021-04-08T05:58:00Z</cp:lastPrinted>
  <dcterms:created xsi:type="dcterms:W3CDTF">2021-08-25T08:28:00Z</dcterms:created>
  <dcterms:modified xsi:type="dcterms:W3CDTF">2021-09-09T12:04:00Z</dcterms:modified>
</cp:coreProperties>
</file>