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512" w:type="dxa"/>
        <w:tblInd w:w="-318" w:type="dxa"/>
        <w:tblBorders>
          <w:insideH w:val="none" w:sz="0" w:space="0" w:color="auto"/>
          <w:insideV w:val="none" w:sz="0" w:space="0" w:color="auto"/>
        </w:tblBorders>
        <w:tblLook w:val="04A0" w:firstRow="1" w:lastRow="0" w:firstColumn="1" w:lastColumn="0" w:noHBand="0" w:noVBand="1"/>
      </w:tblPr>
      <w:tblGrid>
        <w:gridCol w:w="11512"/>
      </w:tblGrid>
      <w:tr w:rsidR="00A506A9" w14:paraId="7119B958" w14:textId="77777777" w:rsidTr="005D7AC2">
        <w:trPr>
          <w:trHeight w:val="7646"/>
        </w:trPr>
        <w:tc>
          <w:tcPr>
            <w:tcW w:w="11512" w:type="dxa"/>
          </w:tcPr>
          <w:tbl>
            <w:tblPr>
              <w:tblStyle w:val="TabloKlavuzu"/>
              <w:tblW w:w="11234" w:type="dxa"/>
              <w:tblLook w:val="04A0" w:firstRow="1" w:lastRow="0" w:firstColumn="1" w:lastColumn="0" w:noHBand="0" w:noVBand="1"/>
            </w:tblPr>
            <w:tblGrid>
              <w:gridCol w:w="2189"/>
              <w:gridCol w:w="9045"/>
            </w:tblGrid>
            <w:tr w:rsidR="00A506A9" w:rsidRPr="00F273F7" w14:paraId="724C93CD" w14:textId="77777777" w:rsidTr="00266196">
              <w:trPr>
                <w:trHeight w:val="249"/>
              </w:trPr>
              <w:tc>
                <w:tcPr>
                  <w:tcW w:w="2189" w:type="dxa"/>
                  <w:tcBorders>
                    <w:left w:val="single" w:sz="18" w:space="0" w:color="auto"/>
                  </w:tcBorders>
                </w:tcPr>
                <w:p w14:paraId="0F2DE2FF"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Alt Birim Adı</w:t>
                  </w:r>
                </w:p>
              </w:tc>
              <w:tc>
                <w:tcPr>
                  <w:tcW w:w="9045" w:type="dxa"/>
                  <w:tcBorders>
                    <w:right w:val="single" w:sz="18" w:space="0" w:color="auto"/>
                  </w:tcBorders>
                </w:tcPr>
                <w:p w14:paraId="6E69F799" w14:textId="77777777" w:rsidR="00A506A9" w:rsidRPr="005341CF" w:rsidRDefault="00A506A9" w:rsidP="00D06CC3">
                  <w:pPr>
                    <w:rPr>
                      <w:rFonts w:ascii="Times New Roman" w:hAnsi="Times New Roman" w:cs="Times New Roman"/>
                      <w:sz w:val="20"/>
                      <w:szCs w:val="20"/>
                    </w:rPr>
                  </w:pPr>
                </w:p>
              </w:tc>
            </w:tr>
            <w:tr w:rsidR="00A506A9" w:rsidRPr="00F273F7" w14:paraId="52062096" w14:textId="77777777" w:rsidTr="00266196">
              <w:trPr>
                <w:trHeight w:val="249"/>
              </w:trPr>
              <w:tc>
                <w:tcPr>
                  <w:tcW w:w="2189" w:type="dxa"/>
                  <w:tcBorders>
                    <w:left w:val="single" w:sz="18" w:space="0" w:color="auto"/>
                  </w:tcBorders>
                </w:tcPr>
                <w:p w14:paraId="7ECF1CF9"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Adı ve Soyadı</w:t>
                  </w:r>
                </w:p>
              </w:tc>
              <w:tc>
                <w:tcPr>
                  <w:tcW w:w="9045" w:type="dxa"/>
                  <w:tcBorders>
                    <w:right w:val="single" w:sz="18" w:space="0" w:color="auto"/>
                  </w:tcBorders>
                </w:tcPr>
                <w:p w14:paraId="6A97863F" w14:textId="77777777" w:rsidR="00A506A9" w:rsidRPr="005341CF" w:rsidRDefault="00A506A9" w:rsidP="00D06CC3">
                  <w:pPr>
                    <w:rPr>
                      <w:rFonts w:ascii="Times New Roman" w:hAnsi="Times New Roman" w:cs="Times New Roman"/>
                      <w:sz w:val="20"/>
                      <w:szCs w:val="20"/>
                    </w:rPr>
                  </w:pPr>
                </w:p>
              </w:tc>
            </w:tr>
            <w:tr w:rsidR="00A506A9" w:rsidRPr="00F273F7" w14:paraId="2E81131B" w14:textId="77777777" w:rsidTr="00266196">
              <w:trPr>
                <w:trHeight w:val="260"/>
              </w:trPr>
              <w:tc>
                <w:tcPr>
                  <w:tcW w:w="2189" w:type="dxa"/>
                  <w:tcBorders>
                    <w:left w:val="single" w:sz="18" w:space="0" w:color="auto"/>
                  </w:tcBorders>
                </w:tcPr>
                <w:p w14:paraId="501D0471"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Kadro Unvanı</w:t>
                  </w:r>
                </w:p>
              </w:tc>
              <w:tc>
                <w:tcPr>
                  <w:tcW w:w="9045" w:type="dxa"/>
                  <w:tcBorders>
                    <w:right w:val="single" w:sz="18" w:space="0" w:color="auto"/>
                  </w:tcBorders>
                </w:tcPr>
                <w:p w14:paraId="044036C0" w14:textId="13D0DD0F" w:rsidR="00A506A9" w:rsidRPr="005341CF" w:rsidRDefault="00A506A9" w:rsidP="00A506A9">
                  <w:pPr>
                    <w:rPr>
                      <w:sz w:val="20"/>
                      <w:szCs w:val="20"/>
                    </w:rPr>
                  </w:pPr>
                </w:p>
              </w:tc>
            </w:tr>
            <w:tr w:rsidR="00A506A9" w:rsidRPr="00F273F7" w14:paraId="4040C495" w14:textId="77777777" w:rsidTr="00266196">
              <w:trPr>
                <w:trHeight w:val="227"/>
              </w:trPr>
              <w:tc>
                <w:tcPr>
                  <w:tcW w:w="2189" w:type="dxa"/>
                  <w:tcBorders>
                    <w:left w:val="single" w:sz="18" w:space="0" w:color="auto"/>
                  </w:tcBorders>
                </w:tcPr>
                <w:p w14:paraId="28C6C4DB" w14:textId="77777777" w:rsidR="00A506A9" w:rsidRPr="00F273F7" w:rsidRDefault="00A506A9" w:rsidP="00A506A9">
                  <w:pPr>
                    <w:rPr>
                      <w:rFonts w:ascii="Times New Roman" w:hAnsi="Times New Roman" w:cs="Times New Roman"/>
                      <w:b/>
                      <w:sz w:val="18"/>
                      <w:szCs w:val="18"/>
                    </w:rPr>
                  </w:pPr>
                  <w:r w:rsidRPr="00F273F7">
                    <w:rPr>
                      <w:rFonts w:ascii="Times New Roman" w:hAnsi="Times New Roman" w:cs="Times New Roman"/>
                      <w:b/>
                      <w:sz w:val="18"/>
                      <w:szCs w:val="18"/>
                    </w:rPr>
                    <w:t>Görev Unvanı</w:t>
                  </w:r>
                </w:p>
              </w:tc>
              <w:tc>
                <w:tcPr>
                  <w:tcW w:w="9045" w:type="dxa"/>
                  <w:tcBorders>
                    <w:right w:val="single" w:sz="18" w:space="0" w:color="auto"/>
                  </w:tcBorders>
                </w:tcPr>
                <w:p w14:paraId="6C7ADB6D" w14:textId="3C7B5BDD" w:rsidR="00A506A9" w:rsidRPr="00485A90" w:rsidRDefault="0011775F" w:rsidP="00A506A9">
                  <w:pPr>
                    <w:rPr>
                      <w:rFonts w:ascii="Times New Roman" w:hAnsi="Times New Roman" w:cs="Times New Roman"/>
                      <w:sz w:val="24"/>
                      <w:szCs w:val="24"/>
                    </w:rPr>
                  </w:pPr>
                  <w:r w:rsidRPr="00485A90">
                    <w:rPr>
                      <w:rFonts w:ascii="Times New Roman" w:hAnsi="Times New Roman" w:cs="Times New Roman"/>
                      <w:sz w:val="24"/>
                      <w:szCs w:val="24"/>
                    </w:rPr>
                    <w:t xml:space="preserve">İnşaat </w:t>
                  </w:r>
                  <w:r w:rsidR="00572670" w:rsidRPr="00485A90">
                    <w:rPr>
                      <w:rFonts w:ascii="Times New Roman" w:hAnsi="Times New Roman" w:cs="Times New Roman"/>
                      <w:sz w:val="24"/>
                      <w:szCs w:val="24"/>
                    </w:rPr>
                    <w:t>Mühendis</w:t>
                  </w:r>
                  <w:r w:rsidR="0052152F" w:rsidRPr="00485A90">
                    <w:rPr>
                      <w:rFonts w:ascii="Times New Roman" w:hAnsi="Times New Roman" w:cs="Times New Roman"/>
                      <w:sz w:val="24"/>
                      <w:szCs w:val="24"/>
                    </w:rPr>
                    <w:t>i</w:t>
                  </w:r>
                  <w:bookmarkStart w:id="0" w:name="_GoBack"/>
                  <w:bookmarkEnd w:id="0"/>
                </w:p>
              </w:tc>
            </w:tr>
            <w:tr w:rsidR="00A506A9" w:rsidRPr="00F273F7" w14:paraId="5F408E4E" w14:textId="77777777" w:rsidTr="00266196">
              <w:trPr>
                <w:trHeight w:val="249"/>
              </w:trPr>
              <w:tc>
                <w:tcPr>
                  <w:tcW w:w="2189" w:type="dxa"/>
                  <w:tcBorders>
                    <w:left w:val="single" w:sz="18" w:space="0" w:color="auto"/>
                  </w:tcBorders>
                </w:tcPr>
                <w:p w14:paraId="0FC255D5"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İletişim / E-mail</w:t>
                  </w:r>
                </w:p>
              </w:tc>
              <w:tc>
                <w:tcPr>
                  <w:tcW w:w="9045" w:type="dxa"/>
                  <w:tcBorders>
                    <w:right w:val="single" w:sz="18" w:space="0" w:color="auto"/>
                  </w:tcBorders>
                </w:tcPr>
                <w:p w14:paraId="2D638DB8" w14:textId="77777777" w:rsidR="00A506A9" w:rsidRPr="00485A90" w:rsidRDefault="00A506A9" w:rsidP="00D06CC3">
                  <w:pPr>
                    <w:rPr>
                      <w:rFonts w:ascii="Times New Roman" w:hAnsi="Times New Roman" w:cs="Times New Roman"/>
                      <w:sz w:val="24"/>
                      <w:szCs w:val="24"/>
                    </w:rPr>
                  </w:pPr>
                </w:p>
              </w:tc>
            </w:tr>
            <w:tr w:rsidR="00A506A9" w:rsidRPr="00F273F7" w14:paraId="721C70C1" w14:textId="77777777" w:rsidTr="00266196">
              <w:trPr>
                <w:trHeight w:val="227"/>
              </w:trPr>
              <w:tc>
                <w:tcPr>
                  <w:tcW w:w="2189" w:type="dxa"/>
                  <w:tcBorders>
                    <w:left w:val="single" w:sz="18" w:space="0" w:color="auto"/>
                  </w:tcBorders>
                </w:tcPr>
                <w:p w14:paraId="4AA02498"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Üst Yönetici/Yöneticileri</w:t>
                  </w:r>
                </w:p>
              </w:tc>
              <w:tc>
                <w:tcPr>
                  <w:tcW w:w="9045" w:type="dxa"/>
                  <w:tcBorders>
                    <w:right w:val="single" w:sz="18" w:space="0" w:color="auto"/>
                  </w:tcBorders>
                </w:tcPr>
                <w:p w14:paraId="7CA8C863" w14:textId="651BE13F" w:rsidR="00A506A9" w:rsidRPr="00485A90" w:rsidRDefault="00572670" w:rsidP="00D06CC3">
                  <w:pPr>
                    <w:rPr>
                      <w:rFonts w:ascii="Times New Roman" w:hAnsi="Times New Roman" w:cs="Times New Roman"/>
                      <w:sz w:val="24"/>
                      <w:szCs w:val="24"/>
                    </w:rPr>
                  </w:pPr>
                  <w:r w:rsidRPr="00485A90">
                    <w:rPr>
                      <w:rFonts w:ascii="Times New Roman" w:hAnsi="Times New Roman" w:cs="Times New Roman"/>
                      <w:sz w:val="24"/>
                      <w:szCs w:val="24"/>
                    </w:rPr>
                    <w:t xml:space="preserve">Birim Amiri  </w:t>
                  </w:r>
                </w:p>
              </w:tc>
            </w:tr>
            <w:tr w:rsidR="00A506A9" w:rsidRPr="00F273F7" w14:paraId="06651605" w14:textId="77777777" w:rsidTr="00266196">
              <w:trPr>
                <w:trHeight w:val="444"/>
              </w:trPr>
              <w:tc>
                <w:tcPr>
                  <w:tcW w:w="2189" w:type="dxa"/>
                  <w:tcBorders>
                    <w:left w:val="single" w:sz="18" w:space="0" w:color="auto"/>
                  </w:tcBorders>
                </w:tcPr>
                <w:p w14:paraId="481E8071" w14:textId="77777777" w:rsidR="00A506A9" w:rsidRPr="00F273F7" w:rsidRDefault="00A506A9" w:rsidP="00D06CC3">
                  <w:pPr>
                    <w:rPr>
                      <w:rFonts w:ascii="Times New Roman" w:hAnsi="Times New Roman" w:cs="Times New Roman"/>
                      <w:b/>
                      <w:sz w:val="18"/>
                      <w:szCs w:val="18"/>
                    </w:rPr>
                  </w:pPr>
                  <w:r w:rsidRPr="00F273F7">
                    <w:rPr>
                      <w:rFonts w:ascii="Times New Roman" w:hAnsi="Times New Roman" w:cs="Times New Roman"/>
                      <w:b/>
                      <w:sz w:val="18"/>
                      <w:szCs w:val="18"/>
                    </w:rPr>
                    <w:t>Görev Devri (olmadığında yerine bakacak personel)</w:t>
                  </w:r>
                </w:p>
              </w:tc>
              <w:tc>
                <w:tcPr>
                  <w:tcW w:w="9045" w:type="dxa"/>
                  <w:tcBorders>
                    <w:right w:val="single" w:sz="18" w:space="0" w:color="auto"/>
                  </w:tcBorders>
                </w:tcPr>
                <w:p w14:paraId="55325148" w14:textId="77777777" w:rsidR="00A506A9" w:rsidRPr="005341CF" w:rsidRDefault="00A506A9" w:rsidP="00D06CC3">
                  <w:pPr>
                    <w:rPr>
                      <w:rFonts w:ascii="Times New Roman" w:hAnsi="Times New Roman" w:cs="Times New Roman"/>
                      <w:sz w:val="20"/>
                      <w:szCs w:val="20"/>
                    </w:rPr>
                  </w:pPr>
                </w:p>
              </w:tc>
            </w:tr>
          </w:tbl>
          <w:p w14:paraId="0666AD23" w14:textId="409526E5" w:rsidR="00266196" w:rsidRDefault="00266196" w:rsidP="00D06CC3">
            <w:pPr>
              <w:rPr>
                <w:rFonts w:ascii="Times New Roman" w:hAnsi="Times New Roman" w:cs="Times New Roman"/>
                <w:b/>
                <w:sz w:val="18"/>
                <w:szCs w:val="18"/>
              </w:rPr>
            </w:pPr>
          </w:p>
          <w:p w14:paraId="3501E7F3" w14:textId="77777777" w:rsidR="005D7AC2" w:rsidRDefault="005D7AC2" w:rsidP="00D06CC3">
            <w:pPr>
              <w:rPr>
                <w:rFonts w:ascii="Times New Roman" w:hAnsi="Times New Roman" w:cs="Times New Roman"/>
                <w:b/>
                <w:sz w:val="18"/>
                <w:szCs w:val="18"/>
              </w:rPr>
            </w:pPr>
          </w:p>
          <w:p w14:paraId="39F06818" w14:textId="77777777" w:rsidR="00A506A9" w:rsidRDefault="00266196" w:rsidP="00D06CC3">
            <w:pPr>
              <w:rPr>
                <w:rFonts w:ascii="Times New Roman" w:hAnsi="Times New Roman" w:cs="Times New Roman"/>
                <w:b/>
              </w:rPr>
            </w:pPr>
            <w:r w:rsidRPr="00266196">
              <w:rPr>
                <w:rFonts w:ascii="Times New Roman" w:hAnsi="Times New Roman" w:cs="Times New Roman"/>
                <w:b/>
              </w:rPr>
              <w:t>Görev Alanı</w:t>
            </w:r>
          </w:p>
          <w:p w14:paraId="4ED52F46" w14:textId="4014785E" w:rsidR="00485A90" w:rsidRPr="00485A90" w:rsidRDefault="00485A90" w:rsidP="00D06CC3">
            <w:pPr>
              <w:pStyle w:val="AralkYok"/>
              <w:numPr>
                <w:ilvl w:val="0"/>
                <w:numId w:val="8"/>
              </w:numPr>
              <w:jc w:val="both"/>
              <w:rPr>
                <w:rFonts w:ascii="Times New Roman" w:hAnsi="Times New Roman" w:cs="Times New Roman"/>
                <w:b/>
              </w:rPr>
            </w:pPr>
            <w:r w:rsidRPr="00485A90">
              <w:rPr>
                <w:rFonts w:ascii="Times New Roman" w:hAnsi="Times New Roman" w:cs="Times New Roman"/>
                <w:sz w:val="24"/>
                <w:szCs w:val="24"/>
              </w:rPr>
              <w:t>Betonarme ve çelik yapılar, karayolu, yaya yolları, köprü, tünel ve yeraltı galerileri, duvar örme, çatı yapımı, kaplama, doğrama, sıva, boya, betonarme kalıbı, betonarme demir işlerini, sulama, su arıtım tesisleri gibi yapıları tekniğe, ilgili yasa ve yönetmeliklere, uygun ve ekonomik olarak tasarlamak, statik hesaplarını yapmak</w:t>
            </w:r>
            <w:r w:rsidR="00390E25">
              <w:rPr>
                <w:rFonts w:ascii="Times New Roman" w:hAnsi="Times New Roman" w:cs="Times New Roman"/>
                <w:sz w:val="24"/>
                <w:szCs w:val="24"/>
              </w:rPr>
              <w:t xml:space="preserve"> ve/veya</w:t>
            </w:r>
            <w:r w:rsidRPr="00485A90">
              <w:rPr>
                <w:rFonts w:ascii="Times New Roman" w:hAnsi="Times New Roman" w:cs="Times New Roman"/>
                <w:sz w:val="24"/>
                <w:szCs w:val="24"/>
              </w:rPr>
              <w:t xml:space="preserve"> </w:t>
            </w:r>
            <w:r w:rsidR="00390E25">
              <w:rPr>
                <w:rFonts w:ascii="Times New Roman" w:hAnsi="Times New Roman" w:cs="Times New Roman"/>
                <w:sz w:val="24"/>
                <w:szCs w:val="24"/>
              </w:rPr>
              <w:t xml:space="preserve">yaptırmak </w:t>
            </w:r>
            <w:r w:rsidRPr="00485A90">
              <w:rPr>
                <w:rFonts w:ascii="Times New Roman" w:hAnsi="Times New Roman" w:cs="Times New Roman"/>
                <w:sz w:val="24"/>
                <w:szCs w:val="24"/>
              </w:rPr>
              <w:t xml:space="preserve">ve yapım çalışmalarını denetlemek İnşaat Mühendisinin çalışma alanına girer. </w:t>
            </w:r>
          </w:p>
          <w:p w14:paraId="377896F4" w14:textId="5D7C1209" w:rsidR="00485A90" w:rsidRDefault="00485A90" w:rsidP="00485A90">
            <w:pPr>
              <w:pStyle w:val="AralkYok"/>
              <w:ind w:left="720"/>
              <w:jc w:val="both"/>
              <w:rPr>
                <w:rFonts w:ascii="Times New Roman" w:hAnsi="Times New Roman" w:cs="Times New Roman"/>
                <w:b/>
              </w:rPr>
            </w:pPr>
          </w:p>
          <w:p w14:paraId="7BCCC80B" w14:textId="77777777" w:rsidR="005D7AC2" w:rsidRPr="00485A90" w:rsidRDefault="005D7AC2" w:rsidP="00485A90">
            <w:pPr>
              <w:pStyle w:val="AralkYok"/>
              <w:ind w:left="720"/>
              <w:jc w:val="both"/>
              <w:rPr>
                <w:rFonts w:ascii="Times New Roman" w:hAnsi="Times New Roman" w:cs="Times New Roman"/>
                <w:b/>
              </w:rPr>
            </w:pPr>
          </w:p>
          <w:p w14:paraId="3EAA5E56" w14:textId="77777777" w:rsidR="00266196" w:rsidRPr="00266196" w:rsidRDefault="00266196" w:rsidP="00D06CC3">
            <w:pPr>
              <w:rPr>
                <w:rFonts w:ascii="Times New Roman" w:hAnsi="Times New Roman" w:cs="Times New Roman"/>
                <w:b/>
              </w:rPr>
            </w:pPr>
            <w:r w:rsidRPr="00266196">
              <w:rPr>
                <w:rFonts w:ascii="Times New Roman" w:hAnsi="Times New Roman" w:cs="Times New Roman"/>
                <w:b/>
              </w:rPr>
              <w:t>Temel Görev ve Sorumlulukları</w:t>
            </w:r>
          </w:p>
          <w:p w14:paraId="6DE0373D" w14:textId="7B791681"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 xml:space="preserve">Yapılması istenen yapının, inşaat alanına uygun olup olmadığını incelemek, mühendislik hesapları yapmak, bunlarla ilgili projeler hazırlamak, gerekli malzeme ve donanımı hesaplamak. </w:t>
            </w:r>
          </w:p>
          <w:p w14:paraId="4DB41ED6" w14:textId="54D8373B"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İnşaat projeleri ile ilgili olarak proje ve ihale dosyası hazırlamak.</w:t>
            </w:r>
          </w:p>
          <w:p w14:paraId="120FE55E" w14:textId="41191FE4"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 xml:space="preserve">Uygulamada ortaya çıkan proje hatalarının düzeltilmesini sağlamak. </w:t>
            </w:r>
          </w:p>
          <w:p w14:paraId="06DEF0AA" w14:textId="5789C157"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 xml:space="preserve">Hizmet alanına giren konularda gerekli plan ve projeleri yapmak. </w:t>
            </w:r>
          </w:p>
          <w:p w14:paraId="31C34F00" w14:textId="27EA623B"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Hizmet alanına giren konularda çalışırken iş ve çalışma güvenliğine yönelik her türlü önlemi almak, bu önlemlerin uygulanmasını sağlamak.</w:t>
            </w:r>
          </w:p>
          <w:p w14:paraId="2CBA710B" w14:textId="3383021E"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Yapılan hizmetler ile ilgili gerekli raporları hazırlamak.</w:t>
            </w:r>
          </w:p>
          <w:p w14:paraId="078F75C3" w14:textId="21B87186"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Yapımı süren işlerde kontrollük ve denetim hizmetlerinde bulunmak, geçici işgal, geçici ve kesin kabul işlemlerini yürütmek.</w:t>
            </w:r>
          </w:p>
          <w:p w14:paraId="25A56740" w14:textId="55A027F0"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Metraj cetvellerini hazırlamak, keşif ve pursantaj listelerini, fiyat analizi ve tutanaklarını hazırlamak, gerekli teknik şartnameleri hazırlamak.</w:t>
            </w:r>
          </w:p>
          <w:p w14:paraId="5576B892" w14:textId="3833D215"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Hizmet alanına giren işler ile ilgili gerekli toplantılara katılmak, komisyonlarda görev almak.</w:t>
            </w:r>
          </w:p>
          <w:p w14:paraId="4693AD54" w14:textId="032B5313"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Amirlerinin verdiği ve meslek alanına giren işleri uygulamak veya uygulatmak.</w:t>
            </w:r>
          </w:p>
          <w:p w14:paraId="2A6D45C2" w14:textId="250F165D"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Astlarının yaptığı işlerin takibini yapmak, gerekli planlama ve organizasyonu sağlamak.</w:t>
            </w:r>
          </w:p>
          <w:p w14:paraId="3D19FFF0" w14:textId="13EF15A1"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Gerekli durumlarda ekiplerin eğitimini sağlamak. Meslek içi eğitimlere katılmak.</w:t>
            </w:r>
          </w:p>
          <w:p w14:paraId="297C7993" w14:textId="427EFE36"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Hizmet alanına giren işler için ihtiyaç duyulan malzeme, alet ve avadanlıkları belirleyip teminini sağlamak.</w:t>
            </w:r>
          </w:p>
          <w:p w14:paraId="2750B8A6" w14:textId="0CAC37DC"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Meslek alanına giren konular ile ilgili yasa, yönetmelik ve meslek ahlak kurallarına uygun hizmet üretmek veya üretilmesini sağlamak.</w:t>
            </w:r>
          </w:p>
          <w:p w14:paraId="5EC86D47" w14:textId="74CE1E19" w:rsidR="0011775F" w:rsidRPr="00485A90" w:rsidRDefault="0011775F" w:rsidP="00485A90">
            <w:pPr>
              <w:pStyle w:val="AralkYok"/>
              <w:numPr>
                <w:ilvl w:val="0"/>
                <w:numId w:val="8"/>
              </w:numPr>
              <w:jc w:val="both"/>
              <w:rPr>
                <w:rFonts w:ascii="Times New Roman" w:hAnsi="Times New Roman" w:cs="Times New Roman"/>
                <w:sz w:val="24"/>
                <w:szCs w:val="24"/>
              </w:rPr>
            </w:pPr>
            <w:r w:rsidRPr="00485A90">
              <w:rPr>
                <w:rFonts w:ascii="Times New Roman" w:hAnsi="Times New Roman" w:cs="Times New Roman"/>
                <w:sz w:val="24"/>
                <w:szCs w:val="24"/>
              </w:rPr>
              <w:t>Meslek alanına giren konularda her türlü gelişmeyi takip etmek, mevcut veya yeni yaptırılacak tesislerin verimli ve ekonomik kullanımına yönelik gelişmeleri uygulamak.</w:t>
            </w:r>
          </w:p>
          <w:p w14:paraId="1CFDEC50" w14:textId="60617206" w:rsidR="00485A90" w:rsidRDefault="00485A90" w:rsidP="00485A90">
            <w:pPr>
              <w:pStyle w:val="AralkYok"/>
              <w:ind w:left="720"/>
              <w:jc w:val="both"/>
              <w:rPr>
                <w:rFonts w:ascii="Times New Roman" w:hAnsi="Times New Roman" w:cs="Times New Roman"/>
                <w:sz w:val="24"/>
                <w:szCs w:val="24"/>
              </w:rPr>
            </w:pPr>
          </w:p>
          <w:p w14:paraId="156038A2" w14:textId="77777777" w:rsidR="005D7AC2" w:rsidRPr="00485A90" w:rsidRDefault="005D7AC2" w:rsidP="00485A90">
            <w:pPr>
              <w:pStyle w:val="AralkYok"/>
              <w:ind w:left="720"/>
              <w:jc w:val="both"/>
              <w:rPr>
                <w:rFonts w:ascii="Times New Roman" w:hAnsi="Times New Roman" w:cs="Times New Roman"/>
                <w:sz w:val="24"/>
                <w:szCs w:val="24"/>
              </w:rPr>
            </w:pPr>
          </w:p>
          <w:p w14:paraId="064EDC97" w14:textId="0F2F4AB3" w:rsidR="00266196" w:rsidRPr="00266196" w:rsidRDefault="00266196" w:rsidP="00266196">
            <w:pPr>
              <w:rPr>
                <w:rFonts w:ascii="Times New Roman" w:hAnsi="Times New Roman" w:cs="Times New Roman"/>
                <w:b/>
              </w:rPr>
            </w:pPr>
            <w:r w:rsidRPr="00266196">
              <w:rPr>
                <w:rFonts w:ascii="Times New Roman" w:hAnsi="Times New Roman" w:cs="Times New Roman"/>
                <w:b/>
              </w:rPr>
              <w:t>Yetkileri/Yetkinlik (Aranan Nitelikler)</w:t>
            </w:r>
          </w:p>
          <w:p w14:paraId="36AF115E" w14:textId="77777777" w:rsidR="00572670" w:rsidRDefault="00572670" w:rsidP="00572670">
            <w:pPr>
              <w:pStyle w:val="TableParagraph"/>
              <w:numPr>
                <w:ilvl w:val="0"/>
                <w:numId w:val="5"/>
              </w:numPr>
              <w:spacing w:before="209"/>
              <w:jc w:val="both"/>
            </w:pPr>
            <w:r w:rsidRPr="00EF4FEA">
              <w:t>657 sayılı Devlet Memurları Kanunu’nda belirtilen şartları taşımak</w:t>
            </w:r>
          </w:p>
          <w:p w14:paraId="62A12FA8" w14:textId="770FDD70" w:rsidR="00266196" w:rsidRPr="00572670" w:rsidRDefault="00572670" w:rsidP="00572670">
            <w:pPr>
              <w:pStyle w:val="TableParagraph"/>
              <w:numPr>
                <w:ilvl w:val="0"/>
                <w:numId w:val="5"/>
              </w:numPr>
              <w:spacing w:before="209"/>
              <w:jc w:val="both"/>
            </w:pPr>
            <w:r w:rsidRPr="00EF4FEA">
              <w:lastRenderedPageBreak/>
              <w:t>Faaliyetlerin en iyi şekilde sürdürebilmesi için gerekli karar verme ve sorun çözme niteliklerine sahip olmak</w:t>
            </w:r>
          </w:p>
          <w:p w14:paraId="0ACD6590" w14:textId="5CD9636D" w:rsidR="00266196" w:rsidRDefault="00266196" w:rsidP="00266196">
            <w:pPr>
              <w:rPr>
                <w:rFonts w:ascii="Times New Roman" w:hAnsi="Times New Roman" w:cs="Times New Roman"/>
                <w:b/>
              </w:rPr>
            </w:pPr>
          </w:p>
          <w:p w14:paraId="68078306" w14:textId="77777777" w:rsidR="005D7AC2" w:rsidRDefault="005D7AC2" w:rsidP="00266196">
            <w:pPr>
              <w:rPr>
                <w:rFonts w:ascii="Times New Roman" w:hAnsi="Times New Roman" w:cs="Times New Roman"/>
                <w:b/>
              </w:rPr>
            </w:pPr>
          </w:p>
          <w:p w14:paraId="56C9846D" w14:textId="11CBA75D" w:rsidR="00266196" w:rsidRPr="00485A90" w:rsidRDefault="00266196" w:rsidP="00266196">
            <w:pPr>
              <w:rPr>
                <w:rFonts w:ascii="Times New Roman" w:hAnsi="Times New Roman" w:cs="Times New Roman"/>
                <w:b/>
              </w:rPr>
            </w:pPr>
            <w:r w:rsidRPr="00266196">
              <w:rPr>
                <w:rFonts w:ascii="Times New Roman" w:hAnsi="Times New Roman" w:cs="Times New Roman"/>
                <w:b/>
              </w:rPr>
              <w:t>Bilgi (Yasal Dayanak)</w:t>
            </w:r>
          </w:p>
          <w:p w14:paraId="72BC0A2B" w14:textId="77777777" w:rsidR="00572670" w:rsidRDefault="00572670" w:rsidP="00572670">
            <w:pPr>
              <w:pStyle w:val="TableParagraph"/>
              <w:numPr>
                <w:ilvl w:val="0"/>
                <w:numId w:val="6"/>
              </w:numPr>
              <w:tabs>
                <w:tab w:val="left" w:pos="827"/>
                <w:tab w:val="left" w:pos="829"/>
              </w:tabs>
              <w:spacing w:before="124"/>
              <w:ind w:hanging="362"/>
            </w:pPr>
            <w:r>
              <w:t>657 sayılı Devlet Memurları</w:t>
            </w:r>
            <w:r>
              <w:rPr>
                <w:spacing w:val="2"/>
              </w:rPr>
              <w:t xml:space="preserve"> </w:t>
            </w:r>
            <w:r>
              <w:t>Kanunu</w:t>
            </w:r>
          </w:p>
          <w:p w14:paraId="6D3D1B57" w14:textId="0D18F715" w:rsidR="00266196" w:rsidRPr="00485A90" w:rsidRDefault="00572670" w:rsidP="00266196">
            <w:pPr>
              <w:pStyle w:val="TableParagraph"/>
              <w:numPr>
                <w:ilvl w:val="0"/>
                <w:numId w:val="6"/>
              </w:numPr>
              <w:tabs>
                <w:tab w:val="left" w:pos="827"/>
                <w:tab w:val="left" w:pos="829"/>
              </w:tabs>
              <w:spacing w:before="124"/>
              <w:ind w:hanging="362"/>
            </w:pPr>
            <w:r>
              <w:t>124 sayılı Yükseköğretim Üst Kuruluşları ile Yükseköğretim Kurumlarının İdari Teşkilatı Hakkında Kanun Hükmünde</w:t>
            </w:r>
            <w:r w:rsidRPr="00572670">
              <w:rPr>
                <w:spacing w:val="-1"/>
              </w:rPr>
              <w:t xml:space="preserve"> </w:t>
            </w:r>
            <w:r>
              <w:t>Kararname</w:t>
            </w:r>
            <w:r w:rsidR="00485A90">
              <w:t>.</w:t>
            </w:r>
          </w:p>
          <w:p w14:paraId="58368B11" w14:textId="3F81E2FE" w:rsidR="00266196" w:rsidRDefault="00266196" w:rsidP="00266196">
            <w:pPr>
              <w:rPr>
                <w:rFonts w:ascii="Times New Roman" w:hAnsi="Times New Roman"/>
                <w:sz w:val="28"/>
                <w:szCs w:val="24"/>
              </w:rPr>
            </w:pPr>
          </w:p>
          <w:p w14:paraId="74EDFF9D" w14:textId="77777777" w:rsidR="00266196" w:rsidRPr="00266196" w:rsidRDefault="00266196" w:rsidP="00266196">
            <w:pPr>
              <w:rPr>
                <w:rFonts w:ascii="Times New Roman" w:hAnsi="Times New Roman"/>
                <w:sz w:val="28"/>
                <w:szCs w:val="24"/>
              </w:rPr>
            </w:pPr>
          </w:p>
          <w:p w14:paraId="38924940"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Bu dokümanda açıklanan görev tanımını okudum. Görevimi burada belirtilen kapsamda yerine getirmeyi kabul ediyorum.</w:t>
            </w:r>
          </w:p>
          <w:p w14:paraId="5F10ED52" w14:textId="77777777" w:rsidR="00266196" w:rsidRPr="00266196" w:rsidRDefault="00266196" w:rsidP="00266196">
            <w:pPr>
              <w:rPr>
                <w:rFonts w:ascii="Times New Roman" w:hAnsi="Times New Roman" w:cs="Times New Roman"/>
              </w:rPr>
            </w:pPr>
            <w:r w:rsidRPr="00266196">
              <w:rPr>
                <w:rFonts w:ascii="Times New Roman" w:hAnsi="Times New Roman" w:cs="Times New Roman"/>
              </w:rPr>
              <w:t xml:space="preserve">                                                                                                                                                                  Tarih :  …./…./2021</w:t>
            </w:r>
          </w:p>
          <w:p w14:paraId="1B2EE527" w14:textId="75DD88EC" w:rsidR="00266196" w:rsidRPr="00266196" w:rsidRDefault="00266196" w:rsidP="00266196">
            <w:pPr>
              <w:rPr>
                <w:rFonts w:ascii="Times New Roman" w:hAnsi="Times New Roman"/>
                <w:szCs w:val="20"/>
              </w:rPr>
            </w:pPr>
          </w:p>
        </w:tc>
      </w:tr>
    </w:tbl>
    <w:p w14:paraId="2883F1B2" w14:textId="77777777" w:rsidR="001E20A4" w:rsidRPr="007A4784" w:rsidRDefault="001E20A4" w:rsidP="00266196">
      <w:pPr>
        <w:tabs>
          <w:tab w:val="left" w:pos="6420"/>
        </w:tabs>
        <w:rPr>
          <w:szCs w:val="20"/>
        </w:rPr>
      </w:pPr>
    </w:p>
    <w:sectPr w:rsidR="001E20A4" w:rsidRPr="007A4784" w:rsidSect="005D7AC2">
      <w:headerReference w:type="default" r:id="rId7"/>
      <w:footerReference w:type="default" r:id="rId8"/>
      <w:pgSz w:w="12472" w:h="16781"/>
      <w:pgMar w:top="142" w:right="851" w:bottom="244" w:left="851" w:header="0" w:footer="1357"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FD865" w14:textId="77777777" w:rsidR="00011E2E" w:rsidRDefault="00011E2E" w:rsidP="002B2BC7">
      <w:r>
        <w:separator/>
      </w:r>
    </w:p>
  </w:endnote>
  <w:endnote w:type="continuationSeparator" w:id="0">
    <w:p w14:paraId="2E6915C9" w14:textId="77777777" w:rsidR="00011E2E" w:rsidRDefault="00011E2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3D2F" w14:textId="77777777" w:rsidR="002F63FF" w:rsidRDefault="002F63FF" w:rsidP="002F63FF">
    <w:pPr>
      <w:pStyle w:val="AltBilgi"/>
    </w:pPr>
  </w:p>
  <w:tbl>
    <w:tblPr>
      <w:tblStyle w:val="TabloKlavuzu"/>
      <w:tblpPr w:leftFromText="141" w:rightFromText="141" w:vertAnchor="text" w:horzAnchor="margin" w:tblpX="-289" w:tblpY="353"/>
      <w:tblW w:w="11656" w:type="dxa"/>
      <w:tblLook w:val="04A0" w:firstRow="1" w:lastRow="0" w:firstColumn="1" w:lastColumn="0" w:noHBand="0" w:noVBand="1"/>
    </w:tblPr>
    <w:tblGrid>
      <w:gridCol w:w="2225"/>
      <w:gridCol w:w="2813"/>
      <w:gridCol w:w="4572"/>
      <w:gridCol w:w="2046"/>
    </w:tblGrid>
    <w:tr w:rsidR="00832E8A" w14:paraId="1427188B" w14:textId="77777777" w:rsidTr="00832E8A">
      <w:trPr>
        <w:trHeight w:val="415"/>
      </w:trPr>
      <w:tc>
        <w:tcPr>
          <w:tcW w:w="2225" w:type="dxa"/>
          <w:tcBorders>
            <w:top w:val="single" w:sz="4" w:space="0" w:color="auto"/>
            <w:left w:val="single" w:sz="4" w:space="0" w:color="auto"/>
            <w:bottom w:val="single" w:sz="4" w:space="0" w:color="auto"/>
            <w:right w:val="single" w:sz="4" w:space="0" w:color="auto"/>
          </w:tcBorders>
          <w:hideMark/>
        </w:tcPr>
        <w:p w14:paraId="1B6DF44A" w14:textId="77777777" w:rsidR="00832E8A" w:rsidRDefault="00832E8A" w:rsidP="00832E8A">
          <w:pPr>
            <w:tabs>
              <w:tab w:val="left" w:pos="4414"/>
            </w:tabs>
            <w:rPr>
              <w:szCs w:val="20"/>
            </w:rPr>
          </w:pPr>
          <w:r>
            <w:rPr>
              <w:szCs w:val="20"/>
            </w:rPr>
            <w:t>Sorumluluk</w:t>
          </w:r>
        </w:p>
      </w:tc>
      <w:tc>
        <w:tcPr>
          <w:tcW w:w="2813" w:type="dxa"/>
          <w:tcBorders>
            <w:top w:val="single" w:sz="4" w:space="0" w:color="auto"/>
            <w:left w:val="single" w:sz="4" w:space="0" w:color="auto"/>
            <w:bottom w:val="single" w:sz="4" w:space="0" w:color="auto"/>
            <w:right w:val="single" w:sz="4" w:space="0" w:color="auto"/>
          </w:tcBorders>
          <w:hideMark/>
        </w:tcPr>
        <w:p w14:paraId="644187E8" w14:textId="77777777" w:rsidR="00832E8A" w:rsidRDefault="00832E8A" w:rsidP="00832E8A">
          <w:pPr>
            <w:tabs>
              <w:tab w:val="left" w:pos="4414"/>
            </w:tabs>
            <w:rPr>
              <w:b/>
              <w:szCs w:val="20"/>
            </w:rPr>
          </w:pPr>
          <w:r>
            <w:rPr>
              <w:szCs w:val="20"/>
            </w:rPr>
            <w:t>Kalite Komisyon Başkanı</w:t>
          </w:r>
        </w:p>
      </w:tc>
      <w:tc>
        <w:tcPr>
          <w:tcW w:w="4572" w:type="dxa"/>
          <w:tcBorders>
            <w:top w:val="single" w:sz="4" w:space="0" w:color="auto"/>
            <w:left w:val="single" w:sz="4" w:space="0" w:color="auto"/>
            <w:bottom w:val="single" w:sz="4" w:space="0" w:color="auto"/>
            <w:right w:val="single" w:sz="4" w:space="0" w:color="auto"/>
          </w:tcBorders>
        </w:tcPr>
        <w:p w14:paraId="4107C4FE" w14:textId="77777777" w:rsidR="00832E8A" w:rsidRDefault="00832E8A" w:rsidP="00832E8A">
          <w:pPr>
            <w:tabs>
              <w:tab w:val="left" w:pos="4414"/>
            </w:tabs>
            <w:rPr>
              <w:szCs w:val="20"/>
            </w:rPr>
          </w:pPr>
          <w:r>
            <w:rPr>
              <w:szCs w:val="20"/>
            </w:rPr>
            <w:t>Prof. Dr. Murat DEMİR</w:t>
          </w:r>
        </w:p>
      </w:tc>
      <w:tc>
        <w:tcPr>
          <w:tcW w:w="2046" w:type="dxa"/>
          <w:vMerge w:val="restart"/>
          <w:tcBorders>
            <w:top w:val="single" w:sz="4" w:space="0" w:color="auto"/>
            <w:left w:val="single" w:sz="4" w:space="0" w:color="auto"/>
            <w:bottom w:val="single" w:sz="4" w:space="0" w:color="auto"/>
            <w:right w:val="single" w:sz="4" w:space="0" w:color="auto"/>
          </w:tcBorders>
          <w:hideMark/>
        </w:tcPr>
        <w:p w14:paraId="621D2BD3" w14:textId="77777777" w:rsidR="00832E8A" w:rsidRDefault="00832E8A" w:rsidP="00832E8A">
          <w:pPr>
            <w:tabs>
              <w:tab w:val="left" w:pos="4414"/>
            </w:tabs>
            <w:rPr>
              <w:b/>
              <w:szCs w:val="20"/>
            </w:rPr>
          </w:pPr>
          <w:r>
            <w:rPr>
              <w:noProof/>
              <w:lang w:eastAsia="tr-TR"/>
            </w:rPr>
            <w:drawing>
              <wp:inline distT="0" distB="0" distL="0" distR="0" wp14:anchorId="7C21A500" wp14:editId="31C3EBF5">
                <wp:extent cx="1162050" cy="43815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832E8A" w14:paraId="2608E558" w14:textId="77777777" w:rsidTr="00832E8A">
      <w:trPr>
        <w:trHeight w:val="418"/>
      </w:trPr>
      <w:tc>
        <w:tcPr>
          <w:tcW w:w="2225" w:type="dxa"/>
          <w:tcBorders>
            <w:top w:val="single" w:sz="4" w:space="0" w:color="auto"/>
            <w:left w:val="single" w:sz="4" w:space="0" w:color="auto"/>
            <w:bottom w:val="single" w:sz="4" w:space="0" w:color="auto"/>
            <w:right w:val="single" w:sz="4" w:space="0" w:color="auto"/>
          </w:tcBorders>
          <w:hideMark/>
        </w:tcPr>
        <w:p w14:paraId="3AE54CA3" w14:textId="77777777" w:rsidR="00832E8A" w:rsidRDefault="00832E8A" w:rsidP="00832E8A">
          <w:pPr>
            <w:tabs>
              <w:tab w:val="right" w:pos="1720"/>
            </w:tabs>
            <w:rPr>
              <w:szCs w:val="20"/>
            </w:rPr>
          </w:pPr>
          <w:r>
            <w:rPr>
              <w:szCs w:val="20"/>
            </w:rPr>
            <w:t>Onaylayan</w:t>
          </w:r>
          <w:r>
            <w:rPr>
              <w:szCs w:val="20"/>
            </w:rPr>
            <w:tab/>
          </w:r>
        </w:p>
      </w:tc>
      <w:tc>
        <w:tcPr>
          <w:tcW w:w="2813" w:type="dxa"/>
          <w:tcBorders>
            <w:top w:val="single" w:sz="4" w:space="0" w:color="auto"/>
            <w:left w:val="single" w:sz="4" w:space="0" w:color="auto"/>
            <w:bottom w:val="single" w:sz="4" w:space="0" w:color="auto"/>
            <w:right w:val="single" w:sz="4" w:space="0" w:color="auto"/>
          </w:tcBorders>
          <w:hideMark/>
        </w:tcPr>
        <w:p w14:paraId="09B9CF47" w14:textId="77777777" w:rsidR="00832E8A" w:rsidRDefault="00832E8A" w:rsidP="00832E8A">
          <w:pPr>
            <w:tabs>
              <w:tab w:val="left" w:pos="4414"/>
            </w:tabs>
            <w:rPr>
              <w:szCs w:val="20"/>
            </w:rPr>
          </w:pPr>
          <w:r>
            <w:rPr>
              <w:szCs w:val="20"/>
            </w:rPr>
            <w:t xml:space="preserve">                Rektör</w:t>
          </w:r>
        </w:p>
      </w:tc>
      <w:tc>
        <w:tcPr>
          <w:tcW w:w="4572" w:type="dxa"/>
          <w:tcBorders>
            <w:top w:val="single" w:sz="4" w:space="0" w:color="auto"/>
            <w:left w:val="single" w:sz="4" w:space="0" w:color="auto"/>
            <w:bottom w:val="single" w:sz="4" w:space="0" w:color="auto"/>
            <w:right w:val="single" w:sz="4" w:space="0" w:color="auto"/>
          </w:tcBorders>
          <w:hideMark/>
        </w:tcPr>
        <w:p w14:paraId="385183E7" w14:textId="77777777" w:rsidR="00832E8A" w:rsidRDefault="00832E8A" w:rsidP="00832E8A">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F5BC" w14:textId="77777777" w:rsidR="00832E8A" w:rsidRDefault="00832E8A" w:rsidP="00832E8A">
          <w:pPr>
            <w:widowControl/>
            <w:autoSpaceDE/>
            <w:autoSpaceDN/>
            <w:rPr>
              <w:b/>
              <w:szCs w:val="20"/>
            </w:rPr>
          </w:pPr>
        </w:p>
      </w:tc>
    </w:tr>
  </w:tbl>
  <w:p w14:paraId="3E5335B7"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EEED5" w14:textId="77777777" w:rsidR="00011E2E" w:rsidRDefault="00011E2E" w:rsidP="002B2BC7">
      <w:r>
        <w:separator/>
      </w:r>
    </w:p>
  </w:footnote>
  <w:footnote w:type="continuationSeparator" w:id="0">
    <w:p w14:paraId="5A9DED9B" w14:textId="77777777" w:rsidR="00011E2E" w:rsidRDefault="00011E2E"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21BB9"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52669EEA" w14:textId="77777777" w:rsidTr="009D0ACB">
      <w:trPr>
        <w:trHeight w:val="170"/>
      </w:trPr>
      <w:tc>
        <w:tcPr>
          <w:tcW w:w="2166" w:type="dxa"/>
          <w:vMerge w:val="restart"/>
          <w:tcBorders>
            <w:top w:val="single" w:sz="4" w:space="0" w:color="auto"/>
            <w:left w:val="single" w:sz="4" w:space="0" w:color="auto"/>
            <w:right w:val="nil"/>
          </w:tcBorders>
        </w:tcPr>
        <w:p w14:paraId="714E359C" w14:textId="77777777" w:rsidR="002B2BC7" w:rsidRDefault="002B2BC7" w:rsidP="00741FA6">
          <w:pPr>
            <w:pStyle w:val="stBilgi"/>
          </w:pPr>
          <w:r>
            <w:rPr>
              <w:noProof/>
              <w:lang w:eastAsia="tr-TR"/>
            </w:rPr>
            <w:drawing>
              <wp:inline distT="0" distB="0" distL="0" distR="0" wp14:anchorId="6016CBDA" wp14:editId="6597659A">
                <wp:extent cx="1209674" cy="1104900"/>
                <wp:effectExtent l="19050" t="19050" r="10160" b="19050"/>
                <wp:docPr id="15" name="Resim 15"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6CEB23FF" w14:textId="77777777" w:rsidR="00266196" w:rsidRDefault="00266196" w:rsidP="000C38DC">
          <w:pPr>
            <w:jc w:val="center"/>
            <w:rPr>
              <w:rFonts w:ascii="Times New Roman" w:hAnsi="Times New Roman" w:cs="Times New Roman"/>
              <w:b/>
              <w:sz w:val="24"/>
              <w:szCs w:val="24"/>
            </w:rPr>
          </w:pPr>
        </w:p>
        <w:p w14:paraId="606BA4B8" w14:textId="6CF422E2"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1C9B1B36" w14:textId="48B1B2AD" w:rsidR="002B2BC7"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7C33E627" w14:textId="77777777" w:rsidR="005D7AC2" w:rsidRPr="005D7AC2" w:rsidRDefault="0011775F" w:rsidP="00572670">
          <w:pPr>
            <w:tabs>
              <w:tab w:val="left" w:pos="4809"/>
            </w:tabs>
            <w:jc w:val="center"/>
            <w:rPr>
              <w:rFonts w:ascii="Times New Roman" w:hAnsi="Times New Roman" w:cs="Times New Roman"/>
              <w:b/>
              <w:sz w:val="24"/>
              <w:szCs w:val="24"/>
            </w:rPr>
          </w:pPr>
          <w:r w:rsidRPr="005D7AC2">
            <w:rPr>
              <w:rFonts w:ascii="Times New Roman" w:hAnsi="Times New Roman" w:cs="Times New Roman"/>
              <w:b/>
              <w:sz w:val="24"/>
              <w:szCs w:val="24"/>
            </w:rPr>
            <w:t>İNŞAAT</w:t>
          </w:r>
          <w:r w:rsidR="0052152F" w:rsidRPr="005D7AC2">
            <w:rPr>
              <w:rFonts w:ascii="Times New Roman" w:hAnsi="Times New Roman" w:cs="Times New Roman"/>
              <w:b/>
              <w:sz w:val="24"/>
              <w:szCs w:val="24"/>
            </w:rPr>
            <w:t xml:space="preserve"> MÜHENDİSİ </w:t>
          </w:r>
        </w:p>
        <w:p w14:paraId="056F9D78" w14:textId="0F3B979C" w:rsidR="000C38DC" w:rsidRDefault="00572670" w:rsidP="00572670">
          <w:pPr>
            <w:tabs>
              <w:tab w:val="left" w:pos="4809"/>
            </w:tabs>
            <w:jc w:val="center"/>
          </w:pPr>
          <w:r w:rsidRPr="005D7AC2">
            <w:rPr>
              <w:rFonts w:ascii="Times New Roman"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25F8B693" w14:textId="77777777" w:rsidR="002B2BC7" w:rsidRDefault="002B2BC7" w:rsidP="00B02952">
          <w:pPr>
            <w:jc w:val="center"/>
          </w:pPr>
        </w:p>
        <w:p w14:paraId="5180DECC" w14:textId="77777777" w:rsidR="002B2BC7" w:rsidRDefault="002B2BC7" w:rsidP="00B02952">
          <w:pPr>
            <w:jc w:val="center"/>
          </w:pPr>
        </w:p>
        <w:p w14:paraId="57F01731" w14:textId="77777777" w:rsidR="002B2BC7" w:rsidRDefault="002B2BC7" w:rsidP="00B02952">
          <w:pPr>
            <w:jc w:val="center"/>
          </w:pPr>
        </w:p>
        <w:p w14:paraId="30B69FE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9210003"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320A5B8B" w14:textId="0ED37914" w:rsidR="002B2BC7" w:rsidRPr="00016C85" w:rsidRDefault="009D0ACB" w:rsidP="00741FA6">
          <w:pPr>
            <w:contextualSpacing/>
            <w:rPr>
              <w:rFonts w:ascii="Times New Roman" w:hAnsi="Times New Roman" w:cs="Times New Roman"/>
              <w:b/>
              <w:sz w:val="18"/>
              <w:szCs w:val="18"/>
            </w:rPr>
          </w:pPr>
          <w:r>
            <w:rPr>
              <w:rFonts w:ascii="Times New Roman" w:hAnsi="Times New Roman" w:cs="Times New Roman"/>
              <w:b/>
              <w:sz w:val="18"/>
              <w:szCs w:val="18"/>
            </w:rPr>
            <w:t>KYS-GRV-</w:t>
          </w:r>
          <w:r w:rsidR="00E4062A">
            <w:rPr>
              <w:rFonts w:ascii="Times New Roman" w:hAnsi="Times New Roman" w:cs="Times New Roman"/>
              <w:b/>
              <w:sz w:val="18"/>
              <w:szCs w:val="18"/>
            </w:rPr>
            <w:t>0</w:t>
          </w:r>
          <w:r w:rsidR="00AE3ADC">
            <w:rPr>
              <w:rFonts w:ascii="Times New Roman" w:hAnsi="Times New Roman" w:cs="Times New Roman"/>
              <w:b/>
              <w:sz w:val="18"/>
              <w:szCs w:val="18"/>
            </w:rPr>
            <w:t>92</w:t>
          </w:r>
        </w:p>
      </w:tc>
    </w:tr>
    <w:tr w:rsidR="002B2BC7" w14:paraId="41037AB7" w14:textId="77777777" w:rsidTr="009D0ACB">
      <w:trPr>
        <w:trHeight w:val="314"/>
      </w:trPr>
      <w:tc>
        <w:tcPr>
          <w:tcW w:w="2166" w:type="dxa"/>
          <w:vMerge/>
          <w:tcBorders>
            <w:left w:val="single" w:sz="4" w:space="0" w:color="auto"/>
            <w:right w:val="nil"/>
          </w:tcBorders>
        </w:tcPr>
        <w:p w14:paraId="45EB526C"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FC5C3C9" w14:textId="77777777" w:rsidR="002B2BC7" w:rsidRDefault="002B2BC7" w:rsidP="00741FA6">
          <w:pPr>
            <w:pStyle w:val="stBilgi"/>
          </w:pPr>
        </w:p>
      </w:tc>
      <w:tc>
        <w:tcPr>
          <w:tcW w:w="236" w:type="dxa"/>
          <w:vMerge/>
          <w:tcBorders>
            <w:left w:val="nil"/>
            <w:bottom w:val="nil"/>
            <w:right w:val="dotted" w:sz="4" w:space="0" w:color="auto"/>
          </w:tcBorders>
        </w:tcPr>
        <w:p w14:paraId="10F4EBF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F0CEC40"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4DD00959" w14:textId="77777777" w:rsidR="002B2BC7" w:rsidRPr="00016C85" w:rsidRDefault="002B2BC7" w:rsidP="00741FA6">
          <w:pPr>
            <w:contextualSpacing/>
            <w:rPr>
              <w:rFonts w:ascii="Times New Roman" w:hAnsi="Times New Roman" w:cs="Times New Roman"/>
              <w:b/>
              <w:sz w:val="18"/>
              <w:szCs w:val="18"/>
            </w:rPr>
          </w:pPr>
        </w:p>
      </w:tc>
    </w:tr>
    <w:tr w:rsidR="002B2BC7" w14:paraId="5838C4F9" w14:textId="77777777" w:rsidTr="009D0ACB">
      <w:trPr>
        <w:trHeight w:val="314"/>
      </w:trPr>
      <w:tc>
        <w:tcPr>
          <w:tcW w:w="2166" w:type="dxa"/>
          <w:vMerge/>
          <w:tcBorders>
            <w:left w:val="single" w:sz="4" w:space="0" w:color="auto"/>
            <w:right w:val="nil"/>
          </w:tcBorders>
        </w:tcPr>
        <w:p w14:paraId="3D87A116"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3BA455" w14:textId="77777777" w:rsidR="002B2BC7" w:rsidRDefault="002B2BC7" w:rsidP="00741FA6">
          <w:pPr>
            <w:pStyle w:val="stBilgi"/>
          </w:pPr>
        </w:p>
      </w:tc>
      <w:tc>
        <w:tcPr>
          <w:tcW w:w="236" w:type="dxa"/>
          <w:vMerge/>
          <w:tcBorders>
            <w:left w:val="nil"/>
            <w:bottom w:val="nil"/>
            <w:right w:val="dotted" w:sz="4" w:space="0" w:color="auto"/>
          </w:tcBorders>
        </w:tcPr>
        <w:p w14:paraId="661C1476"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49ECED"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551315D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01243754" w14:textId="77777777" w:rsidTr="009D0ACB">
      <w:trPr>
        <w:trHeight w:val="314"/>
      </w:trPr>
      <w:tc>
        <w:tcPr>
          <w:tcW w:w="2166" w:type="dxa"/>
          <w:vMerge/>
          <w:tcBorders>
            <w:left w:val="single" w:sz="4" w:space="0" w:color="auto"/>
            <w:right w:val="nil"/>
          </w:tcBorders>
        </w:tcPr>
        <w:p w14:paraId="14E95A5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73B0222" w14:textId="77777777" w:rsidR="002B2BC7" w:rsidRDefault="002B2BC7" w:rsidP="00741FA6">
          <w:pPr>
            <w:pStyle w:val="stBilgi"/>
          </w:pPr>
        </w:p>
      </w:tc>
      <w:tc>
        <w:tcPr>
          <w:tcW w:w="236" w:type="dxa"/>
          <w:vMerge/>
          <w:tcBorders>
            <w:left w:val="nil"/>
            <w:bottom w:val="nil"/>
            <w:right w:val="dotted" w:sz="4" w:space="0" w:color="auto"/>
          </w:tcBorders>
        </w:tcPr>
        <w:p w14:paraId="0DCDC658"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2A3ED857"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47FE4830"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8EAF149" w14:textId="77777777" w:rsidTr="009D0ACB">
      <w:trPr>
        <w:trHeight w:val="314"/>
      </w:trPr>
      <w:tc>
        <w:tcPr>
          <w:tcW w:w="2166" w:type="dxa"/>
          <w:vMerge/>
          <w:tcBorders>
            <w:left w:val="single" w:sz="4" w:space="0" w:color="auto"/>
            <w:right w:val="nil"/>
          </w:tcBorders>
        </w:tcPr>
        <w:p w14:paraId="656B35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CEF90B7" w14:textId="77777777" w:rsidR="000117F2" w:rsidRDefault="000117F2" w:rsidP="00741FA6">
          <w:pPr>
            <w:pStyle w:val="stBilgi"/>
          </w:pPr>
        </w:p>
      </w:tc>
      <w:tc>
        <w:tcPr>
          <w:tcW w:w="236" w:type="dxa"/>
          <w:vMerge/>
          <w:tcBorders>
            <w:left w:val="nil"/>
            <w:bottom w:val="nil"/>
            <w:right w:val="dotted" w:sz="4" w:space="0" w:color="auto"/>
          </w:tcBorders>
        </w:tcPr>
        <w:p w14:paraId="6D8FAA66"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B88F6CD"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1070F81C" w14:textId="005CA4E6" w:rsidR="000117F2" w:rsidRPr="00016C85" w:rsidRDefault="00266196" w:rsidP="00741FA6">
          <w:pPr>
            <w:pStyle w:val="stBilgi"/>
            <w:contextualSpacing/>
            <w:rPr>
              <w:rFonts w:ascii="Times New Roman" w:hAnsi="Times New Roman" w:cs="Times New Roman"/>
              <w:b/>
              <w:sz w:val="18"/>
              <w:szCs w:val="18"/>
            </w:rPr>
          </w:pPr>
          <w:r w:rsidRPr="00266196">
            <w:rPr>
              <w:rFonts w:ascii="Times New Roman" w:hAnsi="Times New Roman" w:cs="Times New Roman"/>
              <w:b/>
              <w:sz w:val="18"/>
              <w:szCs w:val="18"/>
            </w:rPr>
            <w:t xml:space="preserve">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PAGE  \* Arabic  \* MERGEFORMAT</w:instrText>
          </w:r>
          <w:r w:rsidRPr="00266196">
            <w:rPr>
              <w:rFonts w:ascii="Times New Roman" w:hAnsi="Times New Roman" w:cs="Times New Roman"/>
              <w:b/>
              <w:bCs/>
              <w:sz w:val="18"/>
              <w:szCs w:val="18"/>
            </w:rPr>
            <w:fldChar w:fldCharType="separate"/>
          </w:r>
          <w:r w:rsidR="00AE3ADC">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r w:rsidRPr="00266196">
            <w:rPr>
              <w:rFonts w:ascii="Times New Roman" w:hAnsi="Times New Roman" w:cs="Times New Roman"/>
              <w:b/>
              <w:sz w:val="18"/>
              <w:szCs w:val="18"/>
            </w:rPr>
            <w:t xml:space="preserve"> / </w:t>
          </w:r>
          <w:r w:rsidRPr="00266196">
            <w:rPr>
              <w:rFonts w:ascii="Times New Roman" w:hAnsi="Times New Roman" w:cs="Times New Roman"/>
              <w:b/>
              <w:bCs/>
              <w:sz w:val="18"/>
              <w:szCs w:val="18"/>
            </w:rPr>
            <w:fldChar w:fldCharType="begin"/>
          </w:r>
          <w:r w:rsidRPr="00266196">
            <w:rPr>
              <w:rFonts w:ascii="Times New Roman" w:hAnsi="Times New Roman" w:cs="Times New Roman"/>
              <w:b/>
              <w:bCs/>
              <w:sz w:val="18"/>
              <w:szCs w:val="18"/>
            </w:rPr>
            <w:instrText>NUMPAGES  \* Arabic  \* MERGEFORMAT</w:instrText>
          </w:r>
          <w:r w:rsidRPr="00266196">
            <w:rPr>
              <w:rFonts w:ascii="Times New Roman" w:hAnsi="Times New Roman" w:cs="Times New Roman"/>
              <w:b/>
              <w:bCs/>
              <w:sz w:val="18"/>
              <w:szCs w:val="18"/>
            </w:rPr>
            <w:fldChar w:fldCharType="separate"/>
          </w:r>
          <w:r w:rsidR="00AE3ADC">
            <w:rPr>
              <w:rFonts w:ascii="Times New Roman" w:hAnsi="Times New Roman" w:cs="Times New Roman"/>
              <w:b/>
              <w:bCs/>
              <w:noProof/>
              <w:sz w:val="18"/>
              <w:szCs w:val="18"/>
            </w:rPr>
            <w:t>2</w:t>
          </w:r>
          <w:r w:rsidRPr="00266196">
            <w:rPr>
              <w:rFonts w:ascii="Times New Roman" w:hAnsi="Times New Roman" w:cs="Times New Roman"/>
              <w:b/>
              <w:bCs/>
              <w:sz w:val="18"/>
              <w:szCs w:val="18"/>
            </w:rPr>
            <w:fldChar w:fldCharType="end"/>
          </w:r>
        </w:p>
      </w:tc>
    </w:tr>
    <w:tr w:rsidR="000117F2" w14:paraId="24199020" w14:textId="77777777" w:rsidTr="009D0ACB">
      <w:trPr>
        <w:trHeight w:val="347"/>
      </w:trPr>
      <w:tc>
        <w:tcPr>
          <w:tcW w:w="2166" w:type="dxa"/>
          <w:vMerge/>
          <w:tcBorders>
            <w:left w:val="single" w:sz="4" w:space="0" w:color="auto"/>
            <w:bottom w:val="single" w:sz="4" w:space="0" w:color="auto"/>
            <w:right w:val="nil"/>
          </w:tcBorders>
        </w:tcPr>
        <w:p w14:paraId="483750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0D110241" w14:textId="77777777" w:rsidR="000117F2" w:rsidRDefault="000117F2" w:rsidP="00741FA6">
          <w:pPr>
            <w:pStyle w:val="stBilgi"/>
          </w:pPr>
        </w:p>
      </w:tc>
      <w:tc>
        <w:tcPr>
          <w:tcW w:w="236" w:type="dxa"/>
          <w:vMerge/>
          <w:tcBorders>
            <w:left w:val="nil"/>
            <w:bottom w:val="single" w:sz="4" w:space="0" w:color="auto"/>
            <w:right w:val="nil"/>
          </w:tcBorders>
        </w:tcPr>
        <w:p w14:paraId="60902E62"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6505D57" w14:textId="77777777" w:rsidR="000117F2" w:rsidRPr="009D225A" w:rsidRDefault="000117F2" w:rsidP="00741FA6">
          <w:pPr>
            <w:contextualSpacing/>
            <w:rPr>
              <w:rFonts w:ascii="Times New Roman" w:hAnsi="Times New Roman" w:cs="Times New Roman"/>
              <w:b/>
              <w:sz w:val="20"/>
            </w:rPr>
          </w:pPr>
        </w:p>
      </w:tc>
    </w:tr>
  </w:tbl>
  <w:p w14:paraId="03BAD3FA" w14:textId="77777777" w:rsidR="002B2BC7" w:rsidRDefault="002B2BC7" w:rsidP="00832E8A">
    <w:pPr>
      <w:pStyle w:val="stBilgi"/>
      <w:tabs>
        <w:tab w:val="clear" w:pos="4536"/>
        <w:tab w:val="clear" w:pos="9072"/>
        <w:tab w:val="left" w:pos="183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916DD"/>
    <w:multiLevelType w:val="hybridMultilevel"/>
    <w:tmpl w:val="C5189B1C"/>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1" w15:restartNumberingAfterBreak="0">
    <w:nsid w:val="30572A16"/>
    <w:multiLevelType w:val="hybridMultilevel"/>
    <w:tmpl w:val="68423880"/>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2" w15:restartNumberingAfterBreak="0">
    <w:nsid w:val="356528AB"/>
    <w:multiLevelType w:val="hybridMultilevel"/>
    <w:tmpl w:val="C9F43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75655E"/>
    <w:multiLevelType w:val="hybridMultilevel"/>
    <w:tmpl w:val="ED44F7C6"/>
    <w:lvl w:ilvl="0" w:tplc="03787C72">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20935CA"/>
    <w:multiLevelType w:val="hybridMultilevel"/>
    <w:tmpl w:val="6BE6BDE4"/>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5" w15:restartNumberingAfterBreak="0">
    <w:nsid w:val="68D1742A"/>
    <w:multiLevelType w:val="hybridMultilevel"/>
    <w:tmpl w:val="E8B4FEE4"/>
    <w:lvl w:ilvl="0" w:tplc="041F0001">
      <w:start w:val="1"/>
      <w:numFmt w:val="bullet"/>
      <w:lvlText w:val=""/>
      <w:lvlJc w:val="left"/>
      <w:pPr>
        <w:ind w:left="720" w:hanging="360"/>
      </w:pPr>
      <w:rPr>
        <w:rFonts w:ascii="Symbol" w:hAnsi="Symbol" w:hint="default"/>
      </w:rPr>
    </w:lvl>
    <w:lvl w:ilvl="1" w:tplc="1B305518">
      <w:numFmt w:val="bullet"/>
      <w:lvlText w:val="•"/>
      <w:lvlJc w:val="left"/>
      <w:pPr>
        <w:ind w:left="1790" w:hanging="71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9D573B"/>
    <w:multiLevelType w:val="hybridMultilevel"/>
    <w:tmpl w:val="DEC0082A"/>
    <w:lvl w:ilvl="0" w:tplc="041F0001">
      <w:start w:val="1"/>
      <w:numFmt w:val="bullet"/>
      <w:lvlText w:val=""/>
      <w:lvlJc w:val="left"/>
      <w:pPr>
        <w:ind w:left="720" w:hanging="360"/>
      </w:pPr>
      <w:rPr>
        <w:rFonts w:ascii="Symbol" w:hAnsi="Symbol" w:hint="default"/>
      </w:rPr>
    </w:lvl>
    <w:lvl w:ilvl="1" w:tplc="999A2392">
      <w:numFmt w:val="bullet"/>
      <w:lvlText w:val="•"/>
      <w:lvlJc w:val="left"/>
      <w:pPr>
        <w:ind w:left="1440" w:hanging="360"/>
      </w:pPr>
      <w:rPr>
        <w:rFonts w:ascii="Times New Roman" w:eastAsia="Carlito"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F33353"/>
    <w:multiLevelType w:val="hybridMultilevel"/>
    <w:tmpl w:val="553C7584"/>
    <w:lvl w:ilvl="0" w:tplc="A300E3A2">
      <w:numFmt w:val="bullet"/>
      <w:lvlText w:val=""/>
      <w:lvlJc w:val="left"/>
      <w:pPr>
        <w:ind w:left="828" w:hanging="361"/>
      </w:pPr>
      <w:rPr>
        <w:rFonts w:ascii="Symbol" w:eastAsia="Symbol" w:hAnsi="Symbol" w:cs="Symbol" w:hint="default"/>
        <w:w w:val="100"/>
        <w:sz w:val="22"/>
        <w:szCs w:val="22"/>
        <w:lang w:val="tr-TR" w:eastAsia="en-US" w:bidi="ar-SA"/>
      </w:rPr>
    </w:lvl>
    <w:lvl w:ilvl="1" w:tplc="38604906">
      <w:numFmt w:val="bullet"/>
      <w:lvlText w:val="•"/>
      <w:lvlJc w:val="left"/>
      <w:pPr>
        <w:ind w:left="1799" w:hanging="361"/>
      </w:pPr>
      <w:rPr>
        <w:rFonts w:hint="default"/>
        <w:lang w:val="tr-TR" w:eastAsia="en-US" w:bidi="ar-SA"/>
      </w:rPr>
    </w:lvl>
    <w:lvl w:ilvl="2" w:tplc="BD505062">
      <w:numFmt w:val="bullet"/>
      <w:lvlText w:val="•"/>
      <w:lvlJc w:val="left"/>
      <w:pPr>
        <w:ind w:left="2778" w:hanging="361"/>
      </w:pPr>
      <w:rPr>
        <w:rFonts w:hint="default"/>
        <w:lang w:val="tr-TR" w:eastAsia="en-US" w:bidi="ar-SA"/>
      </w:rPr>
    </w:lvl>
    <w:lvl w:ilvl="3" w:tplc="55C4B354">
      <w:numFmt w:val="bullet"/>
      <w:lvlText w:val="•"/>
      <w:lvlJc w:val="left"/>
      <w:pPr>
        <w:ind w:left="3757" w:hanging="361"/>
      </w:pPr>
      <w:rPr>
        <w:rFonts w:hint="default"/>
        <w:lang w:val="tr-TR" w:eastAsia="en-US" w:bidi="ar-SA"/>
      </w:rPr>
    </w:lvl>
    <w:lvl w:ilvl="4" w:tplc="358EF156">
      <w:numFmt w:val="bullet"/>
      <w:lvlText w:val="•"/>
      <w:lvlJc w:val="left"/>
      <w:pPr>
        <w:ind w:left="4736" w:hanging="361"/>
      </w:pPr>
      <w:rPr>
        <w:rFonts w:hint="default"/>
        <w:lang w:val="tr-TR" w:eastAsia="en-US" w:bidi="ar-SA"/>
      </w:rPr>
    </w:lvl>
    <w:lvl w:ilvl="5" w:tplc="F4AE37F4">
      <w:numFmt w:val="bullet"/>
      <w:lvlText w:val="•"/>
      <w:lvlJc w:val="left"/>
      <w:pPr>
        <w:ind w:left="5715" w:hanging="361"/>
      </w:pPr>
      <w:rPr>
        <w:rFonts w:hint="default"/>
        <w:lang w:val="tr-TR" w:eastAsia="en-US" w:bidi="ar-SA"/>
      </w:rPr>
    </w:lvl>
    <w:lvl w:ilvl="6" w:tplc="FB8E2B86">
      <w:numFmt w:val="bullet"/>
      <w:lvlText w:val="•"/>
      <w:lvlJc w:val="left"/>
      <w:pPr>
        <w:ind w:left="6694" w:hanging="361"/>
      </w:pPr>
      <w:rPr>
        <w:rFonts w:hint="default"/>
        <w:lang w:val="tr-TR" w:eastAsia="en-US" w:bidi="ar-SA"/>
      </w:rPr>
    </w:lvl>
    <w:lvl w:ilvl="7" w:tplc="080652D8">
      <w:numFmt w:val="bullet"/>
      <w:lvlText w:val="•"/>
      <w:lvlJc w:val="left"/>
      <w:pPr>
        <w:ind w:left="7673" w:hanging="361"/>
      </w:pPr>
      <w:rPr>
        <w:rFonts w:hint="default"/>
        <w:lang w:val="tr-TR" w:eastAsia="en-US" w:bidi="ar-SA"/>
      </w:rPr>
    </w:lvl>
    <w:lvl w:ilvl="8" w:tplc="ACA26244">
      <w:numFmt w:val="bullet"/>
      <w:lvlText w:val="•"/>
      <w:lvlJc w:val="left"/>
      <w:pPr>
        <w:ind w:left="8652" w:hanging="361"/>
      </w:pPr>
      <w:rPr>
        <w:rFonts w:hint="default"/>
        <w:lang w:val="tr-TR" w:eastAsia="en-US" w:bidi="ar-SA"/>
      </w:rPr>
    </w:lvl>
  </w:abstractNum>
  <w:num w:numId="1">
    <w:abstractNumId w:val="3"/>
  </w:num>
  <w:num w:numId="2">
    <w:abstractNumId w:val="5"/>
  </w:num>
  <w:num w:numId="3">
    <w:abstractNumId w:val="4"/>
  </w:num>
  <w:num w:numId="4">
    <w:abstractNumId w:val="1"/>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0557C"/>
    <w:rsid w:val="000117F2"/>
    <w:rsid w:val="00011E2E"/>
    <w:rsid w:val="00016C85"/>
    <w:rsid w:val="00071119"/>
    <w:rsid w:val="000756BA"/>
    <w:rsid w:val="00090518"/>
    <w:rsid w:val="000C38DC"/>
    <w:rsid w:val="000E7F62"/>
    <w:rsid w:val="0011775F"/>
    <w:rsid w:val="001329B4"/>
    <w:rsid w:val="001416C4"/>
    <w:rsid w:val="00152702"/>
    <w:rsid w:val="001725C7"/>
    <w:rsid w:val="00187815"/>
    <w:rsid w:val="00197A6A"/>
    <w:rsid w:val="001D2E99"/>
    <w:rsid w:val="001D7A35"/>
    <w:rsid w:val="001E20A4"/>
    <w:rsid w:val="00223970"/>
    <w:rsid w:val="00266196"/>
    <w:rsid w:val="002752C1"/>
    <w:rsid w:val="00284436"/>
    <w:rsid w:val="002B2BC7"/>
    <w:rsid w:val="002C519C"/>
    <w:rsid w:val="002E016E"/>
    <w:rsid w:val="002E7116"/>
    <w:rsid w:val="002F63FF"/>
    <w:rsid w:val="00311936"/>
    <w:rsid w:val="003170FC"/>
    <w:rsid w:val="00386DF4"/>
    <w:rsid w:val="00390E25"/>
    <w:rsid w:val="003928B5"/>
    <w:rsid w:val="0039402D"/>
    <w:rsid w:val="003B6A63"/>
    <w:rsid w:val="003F23A3"/>
    <w:rsid w:val="00407A6D"/>
    <w:rsid w:val="0042577E"/>
    <w:rsid w:val="0043464C"/>
    <w:rsid w:val="00451A01"/>
    <w:rsid w:val="00485A90"/>
    <w:rsid w:val="004D2BF9"/>
    <w:rsid w:val="004D3285"/>
    <w:rsid w:val="00517FAC"/>
    <w:rsid w:val="0052152F"/>
    <w:rsid w:val="00572670"/>
    <w:rsid w:val="0058377F"/>
    <w:rsid w:val="005D5A18"/>
    <w:rsid w:val="005D7AC2"/>
    <w:rsid w:val="005E2193"/>
    <w:rsid w:val="00617749"/>
    <w:rsid w:val="0067007B"/>
    <w:rsid w:val="006934C2"/>
    <w:rsid w:val="00710396"/>
    <w:rsid w:val="00725B72"/>
    <w:rsid w:val="00745301"/>
    <w:rsid w:val="00747EAF"/>
    <w:rsid w:val="00757A3B"/>
    <w:rsid w:val="00775EF7"/>
    <w:rsid w:val="007A4784"/>
    <w:rsid w:val="007A491B"/>
    <w:rsid w:val="007B7F45"/>
    <w:rsid w:val="007E18EA"/>
    <w:rsid w:val="00806EC0"/>
    <w:rsid w:val="00822BFD"/>
    <w:rsid w:val="00832E8A"/>
    <w:rsid w:val="00873AE1"/>
    <w:rsid w:val="008C0738"/>
    <w:rsid w:val="0092731F"/>
    <w:rsid w:val="0093355E"/>
    <w:rsid w:val="00967B24"/>
    <w:rsid w:val="00983812"/>
    <w:rsid w:val="009A56E5"/>
    <w:rsid w:val="009D0ACB"/>
    <w:rsid w:val="009E0FD7"/>
    <w:rsid w:val="009F3E9D"/>
    <w:rsid w:val="00A36B58"/>
    <w:rsid w:val="00A506A9"/>
    <w:rsid w:val="00A831A8"/>
    <w:rsid w:val="00A866F1"/>
    <w:rsid w:val="00AC3375"/>
    <w:rsid w:val="00AE3ADC"/>
    <w:rsid w:val="00B02952"/>
    <w:rsid w:val="00B31A6E"/>
    <w:rsid w:val="00B45D14"/>
    <w:rsid w:val="00BA66CA"/>
    <w:rsid w:val="00CA38DD"/>
    <w:rsid w:val="00D425A6"/>
    <w:rsid w:val="00DA0605"/>
    <w:rsid w:val="00DA07A3"/>
    <w:rsid w:val="00DA671C"/>
    <w:rsid w:val="00DC29D5"/>
    <w:rsid w:val="00DF6798"/>
    <w:rsid w:val="00E17654"/>
    <w:rsid w:val="00E4062A"/>
    <w:rsid w:val="00E5606A"/>
    <w:rsid w:val="00E85595"/>
    <w:rsid w:val="00E85788"/>
    <w:rsid w:val="00ED11FF"/>
    <w:rsid w:val="00EE6049"/>
    <w:rsid w:val="00F234F3"/>
    <w:rsid w:val="00F46DE0"/>
    <w:rsid w:val="00F72803"/>
    <w:rsid w:val="00FB7BB4"/>
    <w:rsid w:val="00FE32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E3E39"/>
  <w15:docId w15:val="{BD58B7CD-05D2-403E-BEC7-BECA77BE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32E8A"/>
    <w:rPr>
      <w:color w:val="0000FF" w:themeColor="hyperlink"/>
      <w:u w:val="single"/>
    </w:rPr>
  </w:style>
  <w:style w:type="paragraph" w:styleId="ListeParagraf">
    <w:name w:val="List Paragraph"/>
    <w:basedOn w:val="Normal"/>
    <w:uiPriority w:val="34"/>
    <w:qFormat/>
    <w:rsid w:val="00A506A9"/>
    <w:pPr>
      <w:ind w:left="720"/>
      <w:contextualSpacing/>
    </w:pPr>
  </w:style>
  <w:style w:type="paragraph" w:customStyle="1" w:styleId="TableParagraph">
    <w:name w:val="Table Paragraph"/>
    <w:basedOn w:val="Normal"/>
    <w:uiPriority w:val="1"/>
    <w:qFormat/>
    <w:rsid w:val="00572670"/>
    <w:pPr>
      <w:ind w:left="107"/>
    </w:pPr>
    <w:rPr>
      <w:rFonts w:ascii="Times New Roman" w:eastAsia="Times New Roman" w:hAnsi="Times New Roman" w:cs="Times New Roman"/>
    </w:rPr>
  </w:style>
  <w:style w:type="paragraph" w:styleId="AralkYok">
    <w:name w:val="No Spacing"/>
    <w:uiPriority w:val="1"/>
    <w:qFormat/>
    <w:rsid w:val="00485A90"/>
    <w:pPr>
      <w:widowControl w:val="0"/>
      <w:autoSpaceDE w:val="0"/>
      <w:autoSpaceDN w:val="0"/>
      <w:spacing w:after="0" w:line="240" w:lineRule="auto"/>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2534</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Kübra AYIK</cp:lastModifiedBy>
  <cp:revision>8</cp:revision>
  <cp:lastPrinted>2021-04-08T05:58:00Z</cp:lastPrinted>
  <dcterms:created xsi:type="dcterms:W3CDTF">2021-09-23T11:22:00Z</dcterms:created>
  <dcterms:modified xsi:type="dcterms:W3CDTF">2021-10-01T12:10:00Z</dcterms:modified>
</cp:coreProperties>
</file>