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206C9B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227" w:type="dxa"/>
              <w:tblLook w:val="04A0" w:firstRow="1" w:lastRow="0" w:firstColumn="1" w:lastColumn="0" w:noHBand="0" w:noVBand="1"/>
            </w:tblPr>
            <w:tblGrid>
              <w:gridCol w:w="2243"/>
              <w:gridCol w:w="8984"/>
            </w:tblGrid>
            <w:tr w:rsidR="00D34F8E" w:rsidRPr="00F273F7" w:rsidTr="002F1CFF">
              <w:tc>
                <w:tcPr>
                  <w:tcW w:w="2243" w:type="dxa"/>
                  <w:tcBorders>
                    <w:left w:val="single" w:sz="18" w:space="0" w:color="auto"/>
                  </w:tcBorders>
                </w:tcPr>
                <w:p w:rsidR="00D34F8E" w:rsidRPr="00206C9B" w:rsidRDefault="00D34F8E" w:rsidP="00206C9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06C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8984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206C9B" w:rsidRDefault="00240711" w:rsidP="00206C9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06C9B">
                    <w:rPr>
                      <w:rStyle w:val="Bodytext27ptBold"/>
                      <w:rFonts w:eastAsia="Carlito"/>
                      <w:b w:val="0"/>
                      <w:sz w:val="18"/>
                      <w:szCs w:val="18"/>
                    </w:rPr>
                    <w:t>Eğitim-Öğretim, Planlama Ve İstatistik Şube Müdürlüğü</w:t>
                  </w:r>
                </w:p>
              </w:tc>
            </w:tr>
            <w:tr w:rsidR="00495E7A" w:rsidRPr="00F273F7" w:rsidTr="002F1CFF">
              <w:tc>
                <w:tcPr>
                  <w:tcW w:w="2243" w:type="dxa"/>
                  <w:tcBorders>
                    <w:left w:val="single" w:sz="18" w:space="0" w:color="auto"/>
                  </w:tcBorders>
                </w:tcPr>
                <w:p w:rsidR="00495E7A" w:rsidRPr="00206C9B" w:rsidRDefault="00495E7A" w:rsidP="00206C9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06C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8984" w:type="dxa"/>
                  <w:tcBorders>
                    <w:right w:val="single" w:sz="18" w:space="0" w:color="auto"/>
                  </w:tcBorders>
                  <w:vAlign w:val="center"/>
                </w:tcPr>
                <w:p w:rsidR="00495E7A" w:rsidRPr="00206C9B" w:rsidRDefault="00495E7A" w:rsidP="00206C9B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495E7A" w:rsidRPr="00F273F7" w:rsidTr="002F1CFF">
              <w:tc>
                <w:tcPr>
                  <w:tcW w:w="2243" w:type="dxa"/>
                  <w:tcBorders>
                    <w:left w:val="single" w:sz="18" w:space="0" w:color="auto"/>
                  </w:tcBorders>
                </w:tcPr>
                <w:p w:rsidR="00495E7A" w:rsidRPr="00206C9B" w:rsidRDefault="00495E7A" w:rsidP="00206C9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06C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8984" w:type="dxa"/>
                  <w:tcBorders>
                    <w:right w:val="single" w:sz="18" w:space="0" w:color="auto"/>
                  </w:tcBorders>
                  <w:vAlign w:val="center"/>
                </w:tcPr>
                <w:p w:rsidR="00495E7A" w:rsidRPr="00206C9B" w:rsidRDefault="00495E7A" w:rsidP="00206C9B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495E7A" w:rsidRPr="00F273F7" w:rsidTr="002F1CFF">
              <w:tc>
                <w:tcPr>
                  <w:tcW w:w="2243" w:type="dxa"/>
                  <w:tcBorders>
                    <w:left w:val="single" w:sz="18" w:space="0" w:color="auto"/>
                  </w:tcBorders>
                </w:tcPr>
                <w:p w:rsidR="00495E7A" w:rsidRPr="00206C9B" w:rsidRDefault="00495E7A" w:rsidP="00206C9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06C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8984" w:type="dxa"/>
                  <w:tcBorders>
                    <w:right w:val="single" w:sz="18" w:space="0" w:color="auto"/>
                  </w:tcBorders>
                  <w:vAlign w:val="center"/>
                </w:tcPr>
                <w:p w:rsidR="00495E7A" w:rsidRPr="00206C9B" w:rsidRDefault="00240711" w:rsidP="00206C9B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06C9B">
                    <w:rPr>
                      <w:rStyle w:val="Bodytext27ptBold"/>
                      <w:rFonts w:eastAsiaTheme="minorHAnsi"/>
                      <w:b w:val="0"/>
                      <w:color w:val="000000" w:themeColor="text1"/>
                      <w:sz w:val="18"/>
                      <w:szCs w:val="18"/>
                    </w:rPr>
                    <w:t>Harç ve Burs İşlemleri</w:t>
                  </w:r>
                </w:p>
              </w:tc>
            </w:tr>
            <w:tr w:rsidR="00495E7A" w:rsidRPr="00F273F7" w:rsidTr="002F1CFF">
              <w:tc>
                <w:tcPr>
                  <w:tcW w:w="2243" w:type="dxa"/>
                  <w:tcBorders>
                    <w:left w:val="single" w:sz="18" w:space="0" w:color="auto"/>
                  </w:tcBorders>
                </w:tcPr>
                <w:p w:rsidR="00495E7A" w:rsidRPr="00206C9B" w:rsidRDefault="00495E7A" w:rsidP="00206C9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06C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8984" w:type="dxa"/>
                  <w:tcBorders>
                    <w:right w:val="single" w:sz="18" w:space="0" w:color="auto"/>
                  </w:tcBorders>
                  <w:vAlign w:val="center"/>
                </w:tcPr>
                <w:p w:rsidR="00495E7A" w:rsidRPr="00206C9B" w:rsidRDefault="00495E7A" w:rsidP="00206C9B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495E7A" w:rsidRPr="00F273F7" w:rsidTr="002F1CFF">
              <w:tc>
                <w:tcPr>
                  <w:tcW w:w="2243" w:type="dxa"/>
                  <w:tcBorders>
                    <w:left w:val="single" w:sz="18" w:space="0" w:color="auto"/>
                  </w:tcBorders>
                </w:tcPr>
                <w:p w:rsidR="00495E7A" w:rsidRPr="00206C9B" w:rsidRDefault="00495E7A" w:rsidP="00206C9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06C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8984" w:type="dxa"/>
                  <w:tcBorders>
                    <w:right w:val="single" w:sz="18" w:space="0" w:color="auto"/>
                  </w:tcBorders>
                  <w:vAlign w:val="center"/>
                </w:tcPr>
                <w:p w:rsidR="00495E7A" w:rsidRPr="00206C9B" w:rsidRDefault="00240711" w:rsidP="00206C9B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06C9B">
                    <w:rPr>
                      <w:rStyle w:val="Bodytext27ptBold"/>
                      <w:rFonts w:eastAsiaTheme="minorHAnsi"/>
                      <w:b w:val="0"/>
                      <w:color w:val="000000" w:themeColor="text1"/>
                      <w:sz w:val="18"/>
                      <w:szCs w:val="18"/>
                    </w:rPr>
                    <w:t>Şef - Şube Müdürü - Daire Başkanı</w:t>
                  </w:r>
                </w:p>
              </w:tc>
            </w:tr>
            <w:tr w:rsidR="00495E7A" w:rsidRPr="00F273F7" w:rsidTr="002F1CFF">
              <w:tc>
                <w:tcPr>
                  <w:tcW w:w="2243" w:type="dxa"/>
                  <w:tcBorders>
                    <w:left w:val="single" w:sz="18" w:space="0" w:color="auto"/>
                  </w:tcBorders>
                </w:tcPr>
                <w:p w:rsidR="00495E7A" w:rsidRPr="00206C9B" w:rsidRDefault="00495E7A" w:rsidP="00206C9B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06C9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8984" w:type="dxa"/>
                  <w:tcBorders>
                    <w:right w:val="single" w:sz="18" w:space="0" w:color="auto"/>
                  </w:tcBorders>
                  <w:vAlign w:val="center"/>
                </w:tcPr>
                <w:p w:rsidR="00495E7A" w:rsidRPr="00206C9B" w:rsidRDefault="00495E7A" w:rsidP="00206C9B">
                  <w:pPr>
                    <w:pStyle w:val="Bodytext20"/>
                    <w:shd w:val="clear" w:color="auto" w:fill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F1CFF" w:rsidRDefault="002F1CFF">
            <w:pPr>
              <w:rPr>
                <w:rFonts w:ascii="Times New Roman" w:hAnsi="Times New Roman" w:cs="Times New Roman"/>
                <w:b/>
                <w:szCs w:val="18"/>
              </w:rPr>
            </w:pPr>
          </w:p>
          <w:p w:rsidR="00206C9B" w:rsidRPr="002F1CFF" w:rsidRDefault="002F1CFF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2F1CFF">
              <w:rPr>
                <w:rFonts w:ascii="Times New Roman" w:hAnsi="Times New Roman" w:cs="Times New Roman"/>
                <w:b/>
                <w:szCs w:val="18"/>
              </w:rPr>
              <w:t>Görev Alanı</w:t>
            </w:r>
          </w:p>
          <w:p w:rsidR="002F1CFF" w:rsidRPr="002F1CFF" w:rsidRDefault="002F1CFF">
            <w:pPr>
              <w:rPr>
                <w:sz w:val="26"/>
              </w:rPr>
            </w:pPr>
            <w:r w:rsidRPr="002F1CFF">
              <w:rPr>
                <w:rStyle w:val="Bodytext27ptBold"/>
                <w:rFonts w:eastAsiaTheme="minorHAnsi"/>
                <w:b w:val="0"/>
                <w:sz w:val="22"/>
                <w:szCs w:val="18"/>
              </w:rPr>
              <w:t>Burs ve Kredi işlemlerini yürütmek</w:t>
            </w:r>
          </w:p>
          <w:p w:rsidR="00206C9B" w:rsidRDefault="00206C9B"/>
          <w:p w:rsidR="00206C9B" w:rsidRPr="00206C9B" w:rsidRDefault="00206C9B">
            <w:pPr>
              <w:rPr>
                <w:sz w:val="26"/>
              </w:rPr>
            </w:pPr>
            <w:r w:rsidRPr="00206C9B">
              <w:rPr>
                <w:rFonts w:ascii="Times New Roman" w:hAnsi="Times New Roman" w:cs="Times New Roman"/>
                <w:b/>
                <w:szCs w:val="18"/>
              </w:rPr>
              <w:t>Temel Görev ve Sorumlulukları</w:t>
            </w:r>
          </w:p>
          <w:p w:rsidR="00206C9B" w:rsidRDefault="00206C9B" w:rsidP="00206C9B"/>
          <w:p w:rsidR="00206C9B" w:rsidRPr="00206C9B" w:rsidRDefault="00206C9B" w:rsidP="00206C9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rPr>
                <w:sz w:val="22"/>
                <w:szCs w:val="22"/>
              </w:rPr>
            </w:pPr>
            <w:r w:rsidRPr="00206C9B">
              <w:rPr>
                <w:rStyle w:val="Bodytext26pt"/>
                <w:rFonts w:eastAsiaTheme="minorHAnsi"/>
                <w:sz w:val="22"/>
                <w:szCs w:val="22"/>
              </w:rPr>
              <w:t>Harç, Burs ve Kredi işlemlerinin koordinasyonunu sağlamak ve KYK burs dökümünün sistemde güncel tutulmasını sağlamak</w:t>
            </w:r>
          </w:p>
          <w:p w:rsidR="00206C9B" w:rsidRPr="00206C9B" w:rsidRDefault="00206C9B" w:rsidP="00206C9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10"/>
              </w:tabs>
              <w:rPr>
                <w:sz w:val="22"/>
                <w:szCs w:val="22"/>
              </w:rPr>
            </w:pPr>
            <w:r w:rsidRPr="00206C9B">
              <w:rPr>
                <w:rStyle w:val="Bodytext26pt"/>
                <w:rFonts w:eastAsiaTheme="minorHAnsi"/>
                <w:sz w:val="22"/>
                <w:szCs w:val="22"/>
              </w:rPr>
              <w:t>Üniversite burs komisyonu sekretarya işlemleri, öğrenci burslarının takibi, burs verilecek öğrencilerle ilgili işlemlerin yürütülmesi,</w:t>
            </w:r>
          </w:p>
          <w:p w:rsidR="00206C9B" w:rsidRPr="00206C9B" w:rsidRDefault="00206C9B" w:rsidP="00206C9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rPr>
                <w:sz w:val="22"/>
                <w:szCs w:val="22"/>
              </w:rPr>
            </w:pPr>
            <w:r w:rsidRPr="00206C9B">
              <w:rPr>
                <w:rStyle w:val="Bodytext26pt"/>
                <w:rFonts w:eastAsiaTheme="minorHAnsi"/>
                <w:sz w:val="22"/>
                <w:szCs w:val="22"/>
              </w:rPr>
              <w:t>Öğrencilerin öğrenci katkı payı, öğrenim gideri ödeme ilgili birim banka işlemlerinin yürütülmesi,</w:t>
            </w:r>
          </w:p>
          <w:p w:rsidR="00206C9B" w:rsidRPr="00206C9B" w:rsidRDefault="00206C9B" w:rsidP="00206C9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rPr>
                <w:sz w:val="22"/>
                <w:szCs w:val="22"/>
              </w:rPr>
            </w:pPr>
            <w:r w:rsidRPr="00206C9B">
              <w:rPr>
                <w:rStyle w:val="Bodytext26pt"/>
                <w:rFonts w:eastAsiaTheme="minorHAnsi"/>
                <w:sz w:val="22"/>
                <w:szCs w:val="22"/>
              </w:rPr>
              <w:t xml:space="preserve">667 </w:t>
            </w:r>
            <w:r w:rsidR="006E6A19" w:rsidRPr="00206C9B">
              <w:rPr>
                <w:rStyle w:val="Bodytext26pt"/>
                <w:rFonts w:eastAsiaTheme="minorHAnsi"/>
                <w:sz w:val="22"/>
                <w:szCs w:val="22"/>
              </w:rPr>
              <w:t>KHK</w:t>
            </w:r>
            <w:r w:rsidRPr="00206C9B">
              <w:rPr>
                <w:rStyle w:val="Bodytext26pt"/>
                <w:rFonts w:eastAsiaTheme="minorHAnsi"/>
                <w:sz w:val="22"/>
                <w:szCs w:val="22"/>
              </w:rPr>
              <w:t xml:space="preserve"> kapsamındaki öğrencilerin öğrenim ücretlerinin takibi ve yazışmaları.</w:t>
            </w:r>
          </w:p>
          <w:p w:rsidR="00206C9B" w:rsidRPr="00206C9B" w:rsidRDefault="00206C9B" w:rsidP="00206C9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rPr>
                <w:sz w:val="22"/>
                <w:szCs w:val="22"/>
              </w:rPr>
            </w:pPr>
            <w:r w:rsidRPr="00206C9B">
              <w:rPr>
                <w:rStyle w:val="Bodytext26pt"/>
                <w:rFonts w:eastAsiaTheme="minorHAnsi"/>
                <w:sz w:val="22"/>
                <w:szCs w:val="22"/>
              </w:rPr>
              <w:t>Görev alanı ile ilgili raporları hazırlamak, bunlar için temel teşkil eden istatistikî bilgileri tutmak</w:t>
            </w:r>
          </w:p>
          <w:p w:rsidR="00206C9B" w:rsidRPr="00206C9B" w:rsidRDefault="00206C9B" w:rsidP="00206C9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20"/>
              </w:tabs>
              <w:rPr>
                <w:sz w:val="22"/>
                <w:szCs w:val="22"/>
              </w:rPr>
            </w:pPr>
            <w:r w:rsidRPr="00206C9B">
              <w:rPr>
                <w:rStyle w:val="Bodytext26pt"/>
                <w:rFonts w:eastAsiaTheme="minorHAnsi"/>
                <w:sz w:val="22"/>
                <w:szCs w:val="22"/>
              </w:rPr>
              <w:t>Yapılan iş ve işlemlerde üst yöneticileri bilgilendirmek, yapılamayan işleri gerekçeleri ile birlikte açıklamak</w:t>
            </w:r>
          </w:p>
          <w:p w:rsidR="00206C9B" w:rsidRPr="00206C9B" w:rsidRDefault="00206C9B" w:rsidP="00206C9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rPr>
                <w:sz w:val="22"/>
                <w:szCs w:val="22"/>
              </w:rPr>
            </w:pPr>
            <w:r w:rsidRPr="00206C9B">
              <w:rPr>
                <w:rStyle w:val="Bodytext26pt"/>
                <w:rFonts w:eastAsiaTheme="minorHAnsi"/>
                <w:sz w:val="22"/>
                <w:szCs w:val="22"/>
              </w:rPr>
              <w:t>İş verimliliği ve barışı açısından diğer birimlerle uyum içerisinde çalışmaya gayret etmek.</w:t>
            </w:r>
          </w:p>
          <w:p w:rsidR="00206C9B" w:rsidRPr="00206C9B" w:rsidRDefault="00206C9B" w:rsidP="00206C9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rPr>
                <w:sz w:val="22"/>
                <w:szCs w:val="22"/>
              </w:rPr>
            </w:pPr>
            <w:r w:rsidRPr="00206C9B">
              <w:rPr>
                <w:rStyle w:val="Bodytext26pt"/>
                <w:rFonts w:eastAsiaTheme="minorHAnsi"/>
                <w:sz w:val="22"/>
                <w:szCs w:val="22"/>
              </w:rPr>
              <w:t>Çalışma sırasında çabukluk, gizlilik ve doğruluk ilkelerinden ayrılmamak.</w:t>
            </w:r>
          </w:p>
          <w:p w:rsidR="00206C9B" w:rsidRPr="00206C9B" w:rsidRDefault="00206C9B" w:rsidP="00206C9B">
            <w:pPr>
              <w:pStyle w:val="Bodytext20"/>
              <w:numPr>
                <w:ilvl w:val="0"/>
                <w:numId w:val="10"/>
              </w:numPr>
              <w:shd w:val="clear" w:color="auto" w:fill="auto"/>
              <w:tabs>
                <w:tab w:val="left" w:pos="115"/>
              </w:tabs>
              <w:rPr>
                <w:rStyle w:val="Bodytext26pt"/>
                <w:rFonts w:asciiTheme="minorHAnsi" w:eastAsiaTheme="minorHAnsi" w:hAnsiTheme="minorHAnsi" w:cstheme="minorBidi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206C9B">
              <w:rPr>
                <w:rStyle w:val="Bodytext26pt"/>
                <w:rFonts w:eastAsiaTheme="minorHAnsi"/>
                <w:sz w:val="22"/>
                <w:szCs w:val="22"/>
              </w:rPr>
              <w:t>Bağlı olduğu süreç ile üst yöneticileri tarafından verilen diğer iş ve işlemleri yapmak.</w:t>
            </w:r>
          </w:p>
          <w:p w:rsidR="00206C9B" w:rsidRPr="00206C9B" w:rsidRDefault="00206C9B" w:rsidP="00206C9B">
            <w:pPr>
              <w:pStyle w:val="ListeParagraf"/>
              <w:numPr>
                <w:ilvl w:val="0"/>
                <w:numId w:val="10"/>
              </w:numPr>
              <w:rPr>
                <w:rStyle w:val="Bodytext26pt"/>
                <w:rFonts w:asciiTheme="minorHAnsi" w:eastAsiaTheme="minorHAnsi" w:hAnsiTheme="minorHAnsi" w:cstheme="minorBidi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206C9B">
              <w:rPr>
                <w:rStyle w:val="Bodytext26pt"/>
                <w:rFonts w:eastAsiaTheme="minorHAnsi"/>
                <w:sz w:val="22"/>
                <w:szCs w:val="22"/>
              </w:rPr>
              <w:t>Kalite Yönetim çalışmalarında görev almak.</w:t>
            </w:r>
          </w:p>
          <w:p w:rsidR="00206C9B" w:rsidRDefault="00206C9B" w:rsidP="00206C9B"/>
          <w:p w:rsidR="00206C9B" w:rsidRPr="00206C9B" w:rsidRDefault="00206C9B" w:rsidP="00206C9B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206C9B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206C9B" w:rsidRDefault="00206C9B" w:rsidP="00206C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06C9B" w:rsidRPr="00206C9B" w:rsidRDefault="00206C9B" w:rsidP="00206C9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206C9B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206C9B" w:rsidRPr="00206C9B" w:rsidRDefault="00206C9B" w:rsidP="00206C9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206C9B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206C9B" w:rsidRPr="00206C9B" w:rsidRDefault="00206C9B" w:rsidP="00206C9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206C9B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206C9B" w:rsidRPr="00206C9B" w:rsidRDefault="00206C9B" w:rsidP="00206C9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206C9B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206C9B" w:rsidRPr="00206C9B" w:rsidRDefault="00206C9B" w:rsidP="00206C9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206C9B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206C9B" w:rsidRPr="00206C9B" w:rsidRDefault="00206C9B" w:rsidP="00206C9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206C9B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206C9B" w:rsidRPr="00206C9B" w:rsidRDefault="00206C9B" w:rsidP="00206C9B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18"/>
              </w:rPr>
            </w:pPr>
            <w:r w:rsidRPr="00206C9B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206C9B" w:rsidRDefault="00206C9B" w:rsidP="00206C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6C9B" w:rsidRPr="00206C9B" w:rsidRDefault="00206C9B" w:rsidP="00206C9B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206C9B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206C9B" w:rsidRPr="00206C9B" w:rsidRDefault="00206C9B" w:rsidP="00206C9B">
            <w:pPr>
              <w:rPr>
                <w:rStyle w:val="Bodytext26pt"/>
                <w:rFonts w:eastAsiaTheme="minorHAnsi"/>
                <w:sz w:val="22"/>
                <w:szCs w:val="22"/>
              </w:rPr>
            </w:pPr>
          </w:p>
          <w:p w:rsidR="00206C9B" w:rsidRPr="00206C9B" w:rsidRDefault="00206C9B" w:rsidP="00206C9B">
            <w:pPr>
              <w:pStyle w:val="ListeParagraf"/>
              <w:numPr>
                <w:ilvl w:val="0"/>
                <w:numId w:val="10"/>
              </w:numPr>
              <w:rPr>
                <w:rStyle w:val="Bodytext26pt"/>
                <w:rFonts w:eastAsiaTheme="minorHAnsi"/>
                <w:sz w:val="22"/>
                <w:szCs w:val="22"/>
              </w:rPr>
            </w:pPr>
            <w:r w:rsidRPr="00206C9B">
              <w:rPr>
                <w:rStyle w:val="Bodytext26pt"/>
                <w:rFonts w:eastAsiaTheme="minorHAnsi"/>
                <w:bCs/>
                <w:sz w:val="22"/>
                <w:szCs w:val="22"/>
              </w:rPr>
              <w:t>&gt;657 sayılı Kanun ve buna bağlı düzenlemeler</w:t>
            </w:r>
          </w:p>
          <w:p w:rsidR="00206C9B" w:rsidRPr="00206C9B" w:rsidRDefault="00206C9B" w:rsidP="00206C9B">
            <w:pPr>
              <w:pStyle w:val="ListeParagraf"/>
              <w:numPr>
                <w:ilvl w:val="0"/>
                <w:numId w:val="10"/>
              </w:numPr>
              <w:rPr>
                <w:rStyle w:val="Bodytext26pt"/>
                <w:rFonts w:eastAsiaTheme="minorHAnsi"/>
                <w:sz w:val="22"/>
                <w:szCs w:val="22"/>
              </w:rPr>
            </w:pPr>
            <w:r w:rsidRPr="00206C9B">
              <w:rPr>
                <w:rStyle w:val="Bodytext26pt"/>
                <w:rFonts w:eastAsiaTheme="minorHAnsi"/>
                <w:bCs/>
                <w:sz w:val="22"/>
                <w:szCs w:val="22"/>
              </w:rPr>
              <w:t>&gt;5102 Sayılı Yüksek Öğrenim Öğrencilerine Burs Kredi Verilmesine Ait Kanun</w:t>
            </w:r>
          </w:p>
          <w:p w:rsidR="00206C9B" w:rsidRPr="00C5763E" w:rsidRDefault="00206C9B" w:rsidP="00C5763E">
            <w:pPr>
              <w:rPr>
                <w:rStyle w:val="Bodytext26pt"/>
                <w:rFonts w:eastAsiaTheme="minorHAnsi"/>
                <w:sz w:val="28"/>
                <w:szCs w:val="22"/>
              </w:rPr>
            </w:pPr>
          </w:p>
          <w:p w:rsidR="00C5763E" w:rsidRPr="00C5763E" w:rsidRDefault="00206C9B" w:rsidP="00C5763E">
            <w:pPr>
              <w:rPr>
                <w:rFonts w:ascii="Times New Roman" w:hAnsi="Times New Roman" w:cs="Times New Roman"/>
                <w:szCs w:val="18"/>
              </w:rPr>
            </w:pPr>
            <w:r w:rsidRPr="00C5763E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C5763E" w:rsidRDefault="00C5763E" w:rsidP="00C5763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206C9B" w:rsidRPr="00C5763E" w:rsidRDefault="00C5763E" w:rsidP="00C5763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206C9B" w:rsidRPr="00C5763E">
              <w:rPr>
                <w:rFonts w:ascii="Times New Roman" w:hAnsi="Times New Roman" w:cs="Times New Roman"/>
                <w:szCs w:val="18"/>
              </w:rPr>
              <w:t>Tarih :      /</w:t>
            </w:r>
            <w:proofErr w:type="gramStart"/>
            <w:r w:rsidR="00206C9B" w:rsidRPr="00C5763E">
              <w:rPr>
                <w:rFonts w:ascii="Times New Roman" w:hAnsi="Times New Roman" w:cs="Times New Roman"/>
                <w:szCs w:val="18"/>
              </w:rPr>
              <w:t>…..</w:t>
            </w:r>
            <w:proofErr w:type="gramEnd"/>
            <w:r w:rsidR="00206C9B" w:rsidRPr="00C5763E">
              <w:rPr>
                <w:rFonts w:ascii="Times New Roman" w:hAnsi="Times New Roman" w:cs="Times New Roman"/>
                <w:szCs w:val="18"/>
              </w:rPr>
              <w:t>/2021</w:t>
            </w:r>
          </w:p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206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46" w:rsidRDefault="00DF3C46" w:rsidP="002B2BC7">
      <w:r>
        <w:separator/>
      </w:r>
    </w:p>
  </w:endnote>
  <w:endnote w:type="continuationSeparator" w:id="0">
    <w:p w:rsidR="00DF3C46" w:rsidRDefault="00DF3C4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E7" w:rsidRDefault="007C69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E7" w:rsidRDefault="007C69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46" w:rsidRDefault="00DF3C46" w:rsidP="002B2BC7">
      <w:r>
        <w:separator/>
      </w:r>
    </w:p>
  </w:footnote>
  <w:footnote w:type="continuationSeparator" w:id="0">
    <w:p w:rsidR="00DF3C46" w:rsidRDefault="00DF3C4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E7" w:rsidRDefault="007C69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206C9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10" name="Resim 1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9A7011" w:rsidRDefault="009A7011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7C69E7" w:rsidRDefault="007C69E7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BURS VE KREDİ İŞLERİ MEMURU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89552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KYS-GRV-104</w:t>
          </w:r>
          <w:bookmarkStart w:id="0" w:name="_GoBack"/>
          <w:bookmarkEnd w:id="0"/>
        </w:p>
      </w:tc>
    </w:tr>
    <w:tr w:rsidR="002B2BC7" w:rsidTr="00206C9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206C9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206C9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206C9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206C9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9E7" w:rsidRDefault="007C69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0F67"/>
    <w:multiLevelType w:val="hybridMultilevel"/>
    <w:tmpl w:val="0ABAEC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C352A"/>
    <w:multiLevelType w:val="hybridMultilevel"/>
    <w:tmpl w:val="F364DE72"/>
    <w:lvl w:ilvl="0" w:tplc="59AC7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23F38"/>
    <w:multiLevelType w:val="multilevel"/>
    <w:tmpl w:val="26CCB3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B0E24"/>
    <w:multiLevelType w:val="hybridMultilevel"/>
    <w:tmpl w:val="6EB46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756BA"/>
    <w:rsid w:val="000E7F62"/>
    <w:rsid w:val="000F2EEC"/>
    <w:rsid w:val="000F7007"/>
    <w:rsid w:val="00132D3D"/>
    <w:rsid w:val="00146BA7"/>
    <w:rsid w:val="001725C7"/>
    <w:rsid w:val="00197A6A"/>
    <w:rsid w:val="001A25A6"/>
    <w:rsid w:val="001A4AAB"/>
    <w:rsid w:val="001B0999"/>
    <w:rsid w:val="001D7A35"/>
    <w:rsid w:val="00206C9B"/>
    <w:rsid w:val="00207A39"/>
    <w:rsid w:val="002225C9"/>
    <w:rsid w:val="00240711"/>
    <w:rsid w:val="002669E3"/>
    <w:rsid w:val="002752C1"/>
    <w:rsid w:val="0029796A"/>
    <w:rsid w:val="002B2BC7"/>
    <w:rsid w:val="002C519C"/>
    <w:rsid w:val="002E6A22"/>
    <w:rsid w:val="002E7116"/>
    <w:rsid w:val="002F1CFF"/>
    <w:rsid w:val="00304E94"/>
    <w:rsid w:val="003170FC"/>
    <w:rsid w:val="0032349A"/>
    <w:rsid w:val="00360DC3"/>
    <w:rsid w:val="00386DF4"/>
    <w:rsid w:val="003928B5"/>
    <w:rsid w:val="003C6C4D"/>
    <w:rsid w:val="00407A6D"/>
    <w:rsid w:val="00415C6D"/>
    <w:rsid w:val="0042577E"/>
    <w:rsid w:val="004571F3"/>
    <w:rsid w:val="00460AC4"/>
    <w:rsid w:val="00477CCC"/>
    <w:rsid w:val="00485A4C"/>
    <w:rsid w:val="00495E7A"/>
    <w:rsid w:val="004A4F9E"/>
    <w:rsid w:val="005062CB"/>
    <w:rsid w:val="00514355"/>
    <w:rsid w:val="005606E8"/>
    <w:rsid w:val="0058377F"/>
    <w:rsid w:val="005A765D"/>
    <w:rsid w:val="005D5A18"/>
    <w:rsid w:val="005E2532"/>
    <w:rsid w:val="00604ABE"/>
    <w:rsid w:val="00617749"/>
    <w:rsid w:val="00661923"/>
    <w:rsid w:val="006934C2"/>
    <w:rsid w:val="0069753C"/>
    <w:rsid w:val="006C6181"/>
    <w:rsid w:val="006D61C2"/>
    <w:rsid w:val="006E0B2F"/>
    <w:rsid w:val="006E6A19"/>
    <w:rsid w:val="00745301"/>
    <w:rsid w:val="00747EAF"/>
    <w:rsid w:val="00775EF7"/>
    <w:rsid w:val="00791B8A"/>
    <w:rsid w:val="007A4784"/>
    <w:rsid w:val="007A491B"/>
    <w:rsid w:val="007C1570"/>
    <w:rsid w:val="007C69E7"/>
    <w:rsid w:val="00806EC0"/>
    <w:rsid w:val="0086666A"/>
    <w:rsid w:val="00873AE1"/>
    <w:rsid w:val="0089552C"/>
    <w:rsid w:val="008F3CB7"/>
    <w:rsid w:val="009110B4"/>
    <w:rsid w:val="00915773"/>
    <w:rsid w:val="009266EA"/>
    <w:rsid w:val="0092731F"/>
    <w:rsid w:val="0093355E"/>
    <w:rsid w:val="00957186"/>
    <w:rsid w:val="009A7011"/>
    <w:rsid w:val="009E0FD7"/>
    <w:rsid w:val="00A32A4C"/>
    <w:rsid w:val="00A479C2"/>
    <w:rsid w:val="00A80832"/>
    <w:rsid w:val="00A866F1"/>
    <w:rsid w:val="00AC3375"/>
    <w:rsid w:val="00AE1718"/>
    <w:rsid w:val="00AF5C6D"/>
    <w:rsid w:val="00B02952"/>
    <w:rsid w:val="00B11F97"/>
    <w:rsid w:val="00B31A6E"/>
    <w:rsid w:val="00B42F34"/>
    <w:rsid w:val="00B45D14"/>
    <w:rsid w:val="00B56529"/>
    <w:rsid w:val="00B73396"/>
    <w:rsid w:val="00C015EE"/>
    <w:rsid w:val="00C0188E"/>
    <w:rsid w:val="00C37127"/>
    <w:rsid w:val="00C44570"/>
    <w:rsid w:val="00C5763E"/>
    <w:rsid w:val="00CA09BA"/>
    <w:rsid w:val="00CA38DD"/>
    <w:rsid w:val="00D34F8E"/>
    <w:rsid w:val="00D425A6"/>
    <w:rsid w:val="00D44C82"/>
    <w:rsid w:val="00D6678F"/>
    <w:rsid w:val="00D9359A"/>
    <w:rsid w:val="00D96167"/>
    <w:rsid w:val="00DA599E"/>
    <w:rsid w:val="00DC29D5"/>
    <w:rsid w:val="00DD713B"/>
    <w:rsid w:val="00DF3C46"/>
    <w:rsid w:val="00DF6798"/>
    <w:rsid w:val="00E016CB"/>
    <w:rsid w:val="00E17654"/>
    <w:rsid w:val="00E5606A"/>
    <w:rsid w:val="00E641B5"/>
    <w:rsid w:val="00E7021F"/>
    <w:rsid w:val="00E70377"/>
    <w:rsid w:val="00E71A75"/>
    <w:rsid w:val="00E963A2"/>
    <w:rsid w:val="00ED0711"/>
    <w:rsid w:val="00F12823"/>
    <w:rsid w:val="00F21F61"/>
    <w:rsid w:val="00F27D19"/>
    <w:rsid w:val="00F72803"/>
    <w:rsid w:val="00FA420B"/>
    <w:rsid w:val="00FB7BB4"/>
    <w:rsid w:val="00FC3316"/>
    <w:rsid w:val="00FC3C61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69ADE"/>
  <w15:docId w15:val="{6ADAE1FD-3039-4BC9-8082-10154D65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Bodytext27ptBold">
    <w:name w:val="Body text (2) + 7 pt;Bold"/>
    <w:basedOn w:val="VarsaylanParagrafYazTipi"/>
    <w:rsid w:val="00495E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Bodytext2">
    <w:name w:val="Body text (2)_"/>
    <w:basedOn w:val="VarsaylanParagrafYazTipi"/>
    <w:link w:val="Bodytext20"/>
    <w:rsid w:val="00495E7A"/>
    <w:rPr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95E7A"/>
    <w:pPr>
      <w:shd w:val="clear" w:color="auto" w:fill="FFFFFF"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Bodytext26pt">
    <w:name w:val="Body text (2) + 6 pt"/>
    <w:basedOn w:val="Bodytext2"/>
    <w:rsid w:val="00495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EFB3-D139-4295-A185-B0EBC2D6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39</cp:revision>
  <cp:lastPrinted>2021-04-08T05:58:00Z</cp:lastPrinted>
  <dcterms:created xsi:type="dcterms:W3CDTF">2021-05-01T12:50:00Z</dcterms:created>
  <dcterms:modified xsi:type="dcterms:W3CDTF">2021-10-11T10:46:00Z</dcterms:modified>
</cp:coreProperties>
</file>