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019" w:type="dxa"/>
        <w:tblInd w:w="-856" w:type="dxa"/>
        <w:tblLook w:val="04A0" w:firstRow="1" w:lastRow="0" w:firstColumn="1" w:lastColumn="0" w:noHBand="0" w:noVBand="1"/>
      </w:tblPr>
      <w:tblGrid>
        <w:gridCol w:w="10348"/>
        <w:gridCol w:w="2835"/>
        <w:gridCol w:w="2836"/>
      </w:tblGrid>
      <w:tr w:rsidR="009F3946" w:rsidRPr="00CA40DF" w14:paraId="7E56D253" w14:textId="77777777" w:rsidTr="009F3946">
        <w:trPr>
          <w:trHeight w:val="567"/>
        </w:trPr>
        <w:tc>
          <w:tcPr>
            <w:tcW w:w="10348" w:type="dxa"/>
            <w:vAlign w:val="center"/>
          </w:tcPr>
          <w:p w14:paraId="6C60B84E" w14:textId="3A851A10" w:rsidR="009F3946" w:rsidRPr="00CA40DF" w:rsidRDefault="00CA40DF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  <w:b/>
              </w:rPr>
              <w:t>OTOMASYON</w:t>
            </w:r>
          </w:p>
        </w:tc>
        <w:tc>
          <w:tcPr>
            <w:tcW w:w="2835" w:type="dxa"/>
            <w:vAlign w:val="center"/>
          </w:tcPr>
          <w:p w14:paraId="558B682B" w14:textId="77777777" w:rsidR="009F3946" w:rsidRPr="00CA40DF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  <w:b/>
              </w:rPr>
              <w:t>BAŞLANGIÇ TARİHİ</w:t>
            </w:r>
          </w:p>
        </w:tc>
        <w:tc>
          <w:tcPr>
            <w:tcW w:w="2836" w:type="dxa"/>
            <w:vAlign w:val="center"/>
          </w:tcPr>
          <w:p w14:paraId="60281FBF" w14:textId="77777777" w:rsidR="009F3946" w:rsidRPr="00CA40DF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  <w:b/>
              </w:rPr>
              <w:t>BİTİŞ TARİHİ</w:t>
            </w:r>
          </w:p>
        </w:tc>
      </w:tr>
      <w:tr w:rsidR="00CA40DF" w:rsidRPr="00CA40DF" w14:paraId="58E6CED8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63CFC897" w14:textId="1B91E2EF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Yeni ders müfredatı veya var olan müfredatın güncellenme talebi</w:t>
            </w:r>
          </w:p>
        </w:tc>
        <w:tc>
          <w:tcPr>
            <w:tcW w:w="2835" w:type="dxa"/>
          </w:tcPr>
          <w:p w14:paraId="39AD846C" w14:textId="46BBA93D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</w:tcPr>
          <w:p w14:paraId="2072384E" w14:textId="28586EC4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Mayıs</w:t>
            </w:r>
          </w:p>
        </w:tc>
      </w:tr>
      <w:tr w:rsidR="00CA40DF" w:rsidRPr="00CA40DF" w14:paraId="7FDA033B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299A0B63" w14:textId="639E145E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Dönem bazında açılan dersler, ders izlenceleri, ders yürütücüleri ve akademik öğrenci danışmanlarının belirlenmesi</w:t>
            </w:r>
          </w:p>
        </w:tc>
        <w:tc>
          <w:tcPr>
            <w:tcW w:w="2835" w:type="dxa"/>
          </w:tcPr>
          <w:p w14:paraId="15B3A36B" w14:textId="428038B5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Eğitim-öğretim yılı başlamadan önce belirlenmelidir</w:t>
            </w:r>
          </w:p>
        </w:tc>
        <w:tc>
          <w:tcPr>
            <w:tcW w:w="2836" w:type="dxa"/>
          </w:tcPr>
          <w:p w14:paraId="2790FA2B" w14:textId="4C0C5A6F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Eğitim-öğretim yılı başlamadan önce belirlenmelidir</w:t>
            </w:r>
          </w:p>
        </w:tc>
      </w:tr>
      <w:tr w:rsidR="00CA40DF" w:rsidRPr="00CA40DF" w14:paraId="2D1A62E3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69BAF6CD" w14:textId="10F636A2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Üniversiteye ilk kayıt tarihleri</w:t>
            </w:r>
          </w:p>
        </w:tc>
        <w:tc>
          <w:tcPr>
            <w:tcW w:w="2835" w:type="dxa"/>
          </w:tcPr>
          <w:p w14:paraId="449B06CA" w14:textId="509AA451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ÖSYM’nin belirleyeceği tarihte başlar</w:t>
            </w:r>
          </w:p>
        </w:tc>
        <w:tc>
          <w:tcPr>
            <w:tcW w:w="2836" w:type="dxa"/>
          </w:tcPr>
          <w:p w14:paraId="0A6057F1" w14:textId="579E8B7F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ÖSYM’nin belirleyeceği tarihte biter</w:t>
            </w:r>
          </w:p>
        </w:tc>
      </w:tr>
      <w:tr w:rsidR="00CA40DF" w:rsidRPr="00CA40DF" w14:paraId="1816AE8C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685069FE" w14:textId="785A5954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Ders kayıtları ve öğrencilerin katkı paylarının ödenmesi</w:t>
            </w:r>
          </w:p>
        </w:tc>
        <w:tc>
          <w:tcPr>
            <w:tcW w:w="2835" w:type="dxa"/>
          </w:tcPr>
          <w:p w14:paraId="6FFF12B5" w14:textId="3D21F5AF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Akademik Takvim</w:t>
            </w:r>
          </w:p>
        </w:tc>
        <w:tc>
          <w:tcPr>
            <w:tcW w:w="2836" w:type="dxa"/>
          </w:tcPr>
          <w:p w14:paraId="277D9700" w14:textId="5ADB1250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Akademik Takvim</w:t>
            </w:r>
          </w:p>
        </w:tc>
      </w:tr>
      <w:tr w:rsidR="00CA40DF" w:rsidRPr="00CA40DF" w14:paraId="6F39C83A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3932F8A4" w14:textId="215A7BCE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Ders ekleme-bırakma işlemlerinin yapılması</w:t>
            </w:r>
          </w:p>
        </w:tc>
        <w:tc>
          <w:tcPr>
            <w:tcW w:w="2835" w:type="dxa"/>
          </w:tcPr>
          <w:p w14:paraId="737985DD" w14:textId="274C412A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Akademik Takvim</w:t>
            </w:r>
          </w:p>
        </w:tc>
        <w:tc>
          <w:tcPr>
            <w:tcW w:w="2836" w:type="dxa"/>
          </w:tcPr>
          <w:p w14:paraId="18116AC5" w14:textId="336CABFE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Akademik Takvim</w:t>
            </w:r>
          </w:p>
        </w:tc>
      </w:tr>
      <w:tr w:rsidR="00CA40DF" w:rsidRPr="00CA40DF" w14:paraId="02B85468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16C34FE9" w14:textId="6B0F10E7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Mazeret ders kayıt işlemleri</w:t>
            </w:r>
          </w:p>
        </w:tc>
        <w:tc>
          <w:tcPr>
            <w:tcW w:w="2835" w:type="dxa"/>
          </w:tcPr>
          <w:p w14:paraId="5DDD546A" w14:textId="3C0861C2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Akademik Takvim</w:t>
            </w:r>
          </w:p>
        </w:tc>
        <w:tc>
          <w:tcPr>
            <w:tcW w:w="2836" w:type="dxa"/>
          </w:tcPr>
          <w:p w14:paraId="0EFC5E3F" w14:textId="289B226D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Akademik Takvim</w:t>
            </w:r>
          </w:p>
        </w:tc>
      </w:tr>
      <w:tr w:rsidR="00CA40DF" w:rsidRPr="00CA40DF" w14:paraId="4BEF9E46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748AD220" w14:textId="628465FE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Üniversitemize ilk kez kayıt yapan öğrencilerin muafiyet ve intibak işlemlerinin öğrenci bilgi sistemine işlenmesi</w:t>
            </w:r>
          </w:p>
        </w:tc>
        <w:tc>
          <w:tcPr>
            <w:tcW w:w="2835" w:type="dxa"/>
          </w:tcPr>
          <w:p w14:paraId="3E786997" w14:textId="0C49BC89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Üniversiteye kayıtlandıkları eğitim-öğretim yılının ilk haftası içinde</w:t>
            </w:r>
          </w:p>
        </w:tc>
        <w:tc>
          <w:tcPr>
            <w:tcW w:w="2836" w:type="dxa"/>
          </w:tcPr>
          <w:p w14:paraId="04C31B01" w14:textId="03D27F88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1 hafta içerisinde tamamlanır</w:t>
            </w:r>
          </w:p>
        </w:tc>
      </w:tr>
      <w:tr w:rsidR="00CA40DF" w:rsidRPr="00CA40DF" w14:paraId="13B50833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4297C403" w14:textId="3D733AE1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Kayıt dondurma talebinde bulunan öğrencilerin başvuruları</w:t>
            </w:r>
          </w:p>
        </w:tc>
        <w:tc>
          <w:tcPr>
            <w:tcW w:w="2835" w:type="dxa"/>
          </w:tcPr>
          <w:p w14:paraId="53478619" w14:textId="08A6A59B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Akademik Takvim</w:t>
            </w:r>
          </w:p>
        </w:tc>
        <w:tc>
          <w:tcPr>
            <w:tcW w:w="2836" w:type="dxa"/>
          </w:tcPr>
          <w:p w14:paraId="79F05335" w14:textId="7C2BD2F1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Akademik Takvim</w:t>
            </w:r>
          </w:p>
        </w:tc>
      </w:tr>
      <w:tr w:rsidR="00CA40DF" w:rsidRPr="00CA40DF" w14:paraId="3D666A8D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23084E64" w14:textId="38486B20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Kayıt silme işlemleri</w:t>
            </w:r>
          </w:p>
        </w:tc>
        <w:tc>
          <w:tcPr>
            <w:tcW w:w="2835" w:type="dxa"/>
          </w:tcPr>
          <w:p w14:paraId="10B41F35" w14:textId="4D4282F7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</w:tcPr>
          <w:p w14:paraId="691DF5AA" w14:textId="0BA71D7E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</w:tr>
      <w:tr w:rsidR="00CA40DF" w:rsidRPr="00CA40DF" w14:paraId="0DCA8872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1D127D5D" w14:textId="2523237F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Askerlik tecil işlemleri</w:t>
            </w:r>
          </w:p>
        </w:tc>
        <w:tc>
          <w:tcPr>
            <w:tcW w:w="2835" w:type="dxa"/>
          </w:tcPr>
          <w:p w14:paraId="27B73600" w14:textId="501585DE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Üniversiteye kayıtlandıkları eğitim-öğretim yılının ilk haftası içinde</w:t>
            </w:r>
          </w:p>
        </w:tc>
        <w:tc>
          <w:tcPr>
            <w:tcW w:w="2836" w:type="dxa"/>
          </w:tcPr>
          <w:p w14:paraId="1141363D" w14:textId="64BD8178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Otomasyon sorumlusu tarafından 1 hafta içerisinde tamamlanır</w:t>
            </w:r>
          </w:p>
        </w:tc>
      </w:tr>
      <w:tr w:rsidR="00CA40DF" w:rsidRPr="00CA40DF" w14:paraId="25861764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2DE13F6D" w14:textId="551CC10B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Denklik lisans tamamlama ile gelen öğrencilerin kayıt işlemleri</w:t>
            </w:r>
          </w:p>
        </w:tc>
        <w:tc>
          <w:tcPr>
            <w:tcW w:w="2835" w:type="dxa"/>
          </w:tcPr>
          <w:p w14:paraId="354B1369" w14:textId="4B26A4C7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YÖK ve Yönetim Kurulu Kararı ile</w:t>
            </w:r>
          </w:p>
        </w:tc>
        <w:tc>
          <w:tcPr>
            <w:tcW w:w="2836" w:type="dxa"/>
          </w:tcPr>
          <w:p w14:paraId="1C3482AE" w14:textId="248C41B5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YÖK ve Yönetim Kurulu Kararı ile</w:t>
            </w:r>
          </w:p>
        </w:tc>
      </w:tr>
      <w:tr w:rsidR="00CA40DF" w:rsidRPr="00CA40DF" w14:paraId="73609730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243C2A6D" w14:textId="33C1874F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Çift Anadal-</w:t>
            </w:r>
            <w:proofErr w:type="spellStart"/>
            <w:r w:rsidRPr="00CA40DF">
              <w:rPr>
                <w:rFonts w:ascii="Times New Roman" w:hAnsi="Times New Roman" w:cs="Times New Roman"/>
              </w:rPr>
              <w:t>Yandal</w:t>
            </w:r>
            <w:proofErr w:type="spellEnd"/>
            <w:r w:rsidRPr="00CA40DF">
              <w:rPr>
                <w:rFonts w:ascii="Times New Roman" w:hAnsi="Times New Roman" w:cs="Times New Roman"/>
              </w:rPr>
              <w:t xml:space="preserve"> başvuru ve kayıt tarihleri</w:t>
            </w:r>
          </w:p>
        </w:tc>
        <w:tc>
          <w:tcPr>
            <w:tcW w:w="2835" w:type="dxa"/>
          </w:tcPr>
          <w:p w14:paraId="33345BEF" w14:textId="2270B146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Akademik Takvim</w:t>
            </w:r>
          </w:p>
        </w:tc>
        <w:tc>
          <w:tcPr>
            <w:tcW w:w="2836" w:type="dxa"/>
          </w:tcPr>
          <w:p w14:paraId="7AB7AC79" w14:textId="584DA085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Akademik Takvim</w:t>
            </w:r>
          </w:p>
        </w:tc>
      </w:tr>
      <w:tr w:rsidR="00CA40DF" w:rsidRPr="00CA40DF" w14:paraId="6FE8BA4C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5B9508BE" w14:textId="35140335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Yükseköğretim Kurumlarından Üniversitemize yatay geçiş hakkı kazanan öğrencilerin kayıt işlemleri</w:t>
            </w:r>
          </w:p>
        </w:tc>
        <w:tc>
          <w:tcPr>
            <w:tcW w:w="2835" w:type="dxa"/>
          </w:tcPr>
          <w:p w14:paraId="7F7D480C" w14:textId="5BCBC984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Senato Kararı</w:t>
            </w:r>
          </w:p>
        </w:tc>
        <w:tc>
          <w:tcPr>
            <w:tcW w:w="2836" w:type="dxa"/>
          </w:tcPr>
          <w:p w14:paraId="0441EB33" w14:textId="33FEAECF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Senato Kararı</w:t>
            </w:r>
          </w:p>
        </w:tc>
      </w:tr>
      <w:tr w:rsidR="00CA40DF" w:rsidRPr="00CA40DF" w14:paraId="17C4F589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4E3FED58" w14:textId="4C851D94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 xml:space="preserve">Yatay geçiş ile gelen öğrencilerin muafiyet ve intibak işlemlerinin öğrenci bilgi sistemine işlenmesi </w:t>
            </w:r>
          </w:p>
        </w:tc>
        <w:tc>
          <w:tcPr>
            <w:tcW w:w="2835" w:type="dxa"/>
          </w:tcPr>
          <w:p w14:paraId="05812D00" w14:textId="29CCA390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 xml:space="preserve">Üniversiteye kayıtlandıkları eğitim-öğretim yılının ilk haftası </w:t>
            </w:r>
            <w:r w:rsidRPr="00CA40DF">
              <w:rPr>
                <w:rFonts w:ascii="Times New Roman" w:hAnsi="Times New Roman" w:cs="Times New Roman"/>
                <w:b/>
                <w:bCs/>
              </w:rPr>
              <w:lastRenderedPageBreak/>
              <w:t>içinde</w:t>
            </w:r>
          </w:p>
        </w:tc>
        <w:tc>
          <w:tcPr>
            <w:tcW w:w="2836" w:type="dxa"/>
          </w:tcPr>
          <w:p w14:paraId="47A81F48" w14:textId="3731C630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40DF" w:rsidRPr="00CA40DF" w14:paraId="0E4B9357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7A0C3D37" w14:textId="14DE6E1A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956CE1" w14:textId="2AAB9B43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1 hafta içerisinde tamamlanır</w:t>
            </w:r>
          </w:p>
        </w:tc>
        <w:tc>
          <w:tcPr>
            <w:tcW w:w="2836" w:type="dxa"/>
          </w:tcPr>
          <w:p w14:paraId="797EBDFD" w14:textId="24B189CF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40DF" w:rsidRPr="00CA40DF" w14:paraId="78D33AF5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046030F9" w14:textId="14702BEA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Yükseköğretim Kurumlarından Üniversitemize dikey geçiş hakkı kazanan öğrencilerin kayıt işlemleri</w:t>
            </w:r>
          </w:p>
        </w:tc>
        <w:tc>
          <w:tcPr>
            <w:tcW w:w="2835" w:type="dxa"/>
          </w:tcPr>
          <w:p w14:paraId="7943750E" w14:textId="2E5169EE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ÖSYM’nin belirleyeceği tarihte başlar</w:t>
            </w:r>
          </w:p>
        </w:tc>
        <w:tc>
          <w:tcPr>
            <w:tcW w:w="2836" w:type="dxa"/>
          </w:tcPr>
          <w:p w14:paraId="2BEE878F" w14:textId="0459929A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ÖSYM’nin belirleyeceği tarihte biter</w:t>
            </w:r>
          </w:p>
        </w:tc>
      </w:tr>
      <w:tr w:rsidR="00CA40DF" w:rsidRPr="00CA40DF" w14:paraId="3D9EA46C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5A89CA2E" w14:textId="7B59C7D4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Dikey geçiş sınavı sonucunda Üniversitemize kayıt yapan öğrencilerin muafiyet ve intibak işlemlerinin öğrenci bilgi sistemine işlenmesi</w:t>
            </w:r>
          </w:p>
        </w:tc>
        <w:tc>
          <w:tcPr>
            <w:tcW w:w="2835" w:type="dxa"/>
          </w:tcPr>
          <w:p w14:paraId="731E263E" w14:textId="3E53FE76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Üniversiteye kayıtlandıkları eğitim-öğretim yılının ilk haftası içinde</w:t>
            </w:r>
          </w:p>
        </w:tc>
        <w:tc>
          <w:tcPr>
            <w:tcW w:w="2836" w:type="dxa"/>
          </w:tcPr>
          <w:p w14:paraId="66AE0910" w14:textId="260D64A0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40DF" w:rsidRPr="00CA40DF" w14:paraId="5537050C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0A169582" w14:textId="6E249373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F220D7" w14:textId="3755C4D1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1 hafta içerisinde tamamlanır</w:t>
            </w:r>
          </w:p>
        </w:tc>
        <w:tc>
          <w:tcPr>
            <w:tcW w:w="2836" w:type="dxa"/>
          </w:tcPr>
          <w:p w14:paraId="4C6837F1" w14:textId="49CF3BA1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40DF" w:rsidRPr="00CA40DF" w14:paraId="1EA7E939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3AC977CC" w14:textId="706C587E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Özel öğrenci statüsünde ders alan öğrencilerin aldıkları derslerin öğrenci bilgi sistemine işlenmesi</w:t>
            </w:r>
          </w:p>
        </w:tc>
        <w:tc>
          <w:tcPr>
            <w:tcW w:w="2835" w:type="dxa"/>
          </w:tcPr>
          <w:p w14:paraId="5E05B02A" w14:textId="078BE06C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Birim Yönetim Kurulu Kararı ile</w:t>
            </w:r>
          </w:p>
        </w:tc>
        <w:tc>
          <w:tcPr>
            <w:tcW w:w="2836" w:type="dxa"/>
          </w:tcPr>
          <w:p w14:paraId="1B441A0B" w14:textId="1C2D5273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1 gün içerisinde tamamlanır</w:t>
            </w:r>
          </w:p>
        </w:tc>
      </w:tr>
      <w:tr w:rsidR="00CA40DF" w:rsidRPr="00CA40DF" w14:paraId="6ED99E45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2AAADF4A" w14:textId="11C0B6A2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Değişim programları kapsamında gelen öğrencilerin kayıt işlemleri</w:t>
            </w:r>
          </w:p>
        </w:tc>
        <w:tc>
          <w:tcPr>
            <w:tcW w:w="2835" w:type="dxa"/>
          </w:tcPr>
          <w:p w14:paraId="047E1D77" w14:textId="292B28D0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Birim Yönetim Kurulu Kararı ile</w:t>
            </w:r>
          </w:p>
        </w:tc>
        <w:tc>
          <w:tcPr>
            <w:tcW w:w="2836" w:type="dxa"/>
          </w:tcPr>
          <w:p w14:paraId="43F6D1C0" w14:textId="77C983BC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1 gün içerisinde tamamlanır</w:t>
            </w:r>
          </w:p>
        </w:tc>
      </w:tr>
      <w:tr w:rsidR="00CA40DF" w:rsidRPr="00CA40DF" w14:paraId="4E0F4287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53911DA7" w14:textId="08CFAAC7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Değişim programları kapsamında alınan derslerin muafiyet işlemleri</w:t>
            </w:r>
          </w:p>
        </w:tc>
        <w:tc>
          <w:tcPr>
            <w:tcW w:w="2835" w:type="dxa"/>
          </w:tcPr>
          <w:p w14:paraId="012B7DD1" w14:textId="21D741ED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Birim Yönetim Kurulu Kararı ile</w:t>
            </w:r>
          </w:p>
        </w:tc>
        <w:tc>
          <w:tcPr>
            <w:tcW w:w="2836" w:type="dxa"/>
          </w:tcPr>
          <w:p w14:paraId="7C867A50" w14:textId="5A08EC53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1 gün içerisinde tamamlanır</w:t>
            </w:r>
          </w:p>
        </w:tc>
      </w:tr>
      <w:tr w:rsidR="00CA40DF" w:rsidRPr="00CA40DF" w14:paraId="069DEBEB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3A7816FA" w14:textId="235F1414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Mazeret sınavına kalan öğrencilerin başvuru işlemleri sonunda açılacak dersler</w:t>
            </w:r>
          </w:p>
        </w:tc>
        <w:tc>
          <w:tcPr>
            <w:tcW w:w="2835" w:type="dxa"/>
          </w:tcPr>
          <w:p w14:paraId="2C1637CF" w14:textId="11921AA3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Birim Yönetim Kurulu Kararı ile</w:t>
            </w:r>
          </w:p>
        </w:tc>
        <w:tc>
          <w:tcPr>
            <w:tcW w:w="2836" w:type="dxa"/>
          </w:tcPr>
          <w:p w14:paraId="6B67C282" w14:textId="2D148AC0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3 gün içerisinde tamamlanır</w:t>
            </w:r>
          </w:p>
        </w:tc>
      </w:tr>
      <w:tr w:rsidR="00CA40DF" w:rsidRPr="00CA40DF" w14:paraId="0003D763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73703F0E" w14:textId="081BAFAF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Ders yürütücüleri tarafından sehven girilen veya girilmeyen sınav notlarının otomasyona işlenmesi</w:t>
            </w:r>
          </w:p>
        </w:tc>
        <w:tc>
          <w:tcPr>
            <w:tcW w:w="2835" w:type="dxa"/>
          </w:tcPr>
          <w:p w14:paraId="342FEE21" w14:textId="292F8E70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Birim Yönetim Kurulu Kararı ile</w:t>
            </w:r>
          </w:p>
        </w:tc>
        <w:tc>
          <w:tcPr>
            <w:tcW w:w="2836" w:type="dxa"/>
          </w:tcPr>
          <w:p w14:paraId="2DCF2D26" w14:textId="20782B91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en geç 1 gün içerisinde tamamlanır</w:t>
            </w:r>
          </w:p>
        </w:tc>
      </w:tr>
      <w:tr w:rsidR="00CA40DF" w:rsidRPr="00CA40DF" w14:paraId="007DCC33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2E6A9681" w14:textId="3D2C1B17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İki (çift) ders sınavı sonucu derslerin öğrenci bilgi sisteminde açılması</w:t>
            </w:r>
          </w:p>
        </w:tc>
        <w:tc>
          <w:tcPr>
            <w:tcW w:w="2835" w:type="dxa"/>
          </w:tcPr>
          <w:p w14:paraId="4A1CACC7" w14:textId="60180AC9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 xml:space="preserve">Birim Yönetim Kurulu </w:t>
            </w:r>
            <w:r w:rsidRPr="00CA40DF">
              <w:rPr>
                <w:rFonts w:ascii="Times New Roman" w:hAnsi="Times New Roman" w:cs="Times New Roman"/>
                <w:b/>
                <w:bCs/>
              </w:rPr>
              <w:lastRenderedPageBreak/>
              <w:t>Kararı ile</w:t>
            </w:r>
          </w:p>
        </w:tc>
        <w:tc>
          <w:tcPr>
            <w:tcW w:w="2836" w:type="dxa"/>
          </w:tcPr>
          <w:p w14:paraId="491D34C2" w14:textId="15629B29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Merkezi birim yöneticisi </w:t>
            </w:r>
            <w:r w:rsidRPr="00CA40DF">
              <w:rPr>
                <w:rFonts w:ascii="Times New Roman" w:hAnsi="Times New Roman" w:cs="Times New Roman"/>
                <w:b/>
                <w:bCs/>
              </w:rPr>
              <w:lastRenderedPageBreak/>
              <w:t>tarafından 3 gün içerisinde tamamlanır</w:t>
            </w:r>
          </w:p>
        </w:tc>
      </w:tr>
      <w:tr w:rsidR="00CA40DF" w:rsidRPr="00CA40DF" w14:paraId="05A85EB2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750F6C35" w14:textId="02E73B15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lastRenderedPageBreak/>
              <w:t>Yaz okulunda açılması kabul edilen derslerin otomasyon siteminde açılması</w:t>
            </w:r>
          </w:p>
        </w:tc>
        <w:tc>
          <w:tcPr>
            <w:tcW w:w="2835" w:type="dxa"/>
          </w:tcPr>
          <w:p w14:paraId="6BB7297C" w14:textId="7BD2372B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Birim Yönetim Kurulu Kararı ile</w:t>
            </w:r>
          </w:p>
        </w:tc>
        <w:tc>
          <w:tcPr>
            <w:tcW w:w="2836" w:type="dxa"/>
          </w:tcPr>
          <w:p w14:paraId="6CBF6591" w14:textId="4A9B62B6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2 gün içerisinde tamamlanır</w:t>
            </w:r>
          </w:p>
        </w:tc>
      </w:tr>
      <w:tr w:rsidR="00CA40DF" w:rsidRPr="00CA40DF" w14:paraId="7B9427A5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27457F40" w14:textId="4626B4DC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Yaz okulunda alınan derslerin saydırılması</w:t>
            </w:r>
          </w:p>
        </w:tc>
        <w:tc>
          <w:tcPr>
            <w:tcW w:w="2835" w:type="dxa"/>
          </w:tcPr>
          <w:p w14:paraId="302F70A6" w14:textId="55F54678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Birim Yönetim Kurulu Kararı ile</w:t>
            </w:r>
          </w:p>
        </w:tc>
        <w:tc>
          <w:tcPr>
            <w:tcW w:w="2836" w:type="dxa"/>
          </w:tcPr>
          <w:p w14:paraId="27016533" w14:textId="3D9D4EAC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1 hafta içerisinde tamamlanır</w:t>
            </w:r>
          </w:p>
        </w:tc>
      </w:tr>
      <w:tr w:rsidR="00CA40DF" w:rsidRPr="00CA40DF" w14:paraId="51B06F32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7DC1E823" w14:textId="56DFF799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Azami öğrenim süresini dolduran Ön Lisans ve Lisans öğrencilerin ek sınava başvuran öğrencilerin derslerinin açılması işlemleri</w:t>
            </w:r>
          </w:p>
        </w:tc>
        <w:tc>
          <w:tcPr>
            <w:tcW w:w="2835" w:type="dxa"/>
          </w:tcPr>
          <w:p w14:paraId="12F38905" w14:textId="692A7DA0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Birim Yönetim Kurulu Kararı ile</w:t>
            </w:r>
          </w:p>
        </w:tc>
        <w:tc>
          <w:tcPr>
            <w:tcW w:w="2836" w:type="dxa"/>
          </w:tcPr>
          <w:p w14:paraId="23DC3380" w14:textId="1E22432F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3 gün içerisinde tamamlanır</w:t>
            </w:r>
          </w:p>
        </w:tc>
      </w:tr>
      <w:tr w:rsidR="00CA40DF" w:rsidRPr="00CA40DF" w14:paraId="7DFC6C6C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78A6A5C1" w14:textId="237836AC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Azami öğrenim süresini dolduran Ön lisans ve Lisans öğrencilerinin kayıtlarının silinmesi</w:t>
            </w:r>
          </w:p>
        </w:tc>
        <w:tc>
          <w:tcPr>
            <w:tcW w:w="2835" w:type="dxa"/>
          </w:tcPr>
          <w:p w14:paraId="2C31E017" w14:textId="55D61ABB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Birim Yönetim Kurulu Kararı ile</w:t>
            </w:r>
          </w:p>
        </w:tc>
        <w:tc>
          <w:tcPr>
            <w:tcW w:w="2836" w:type="dxa"/>
          </w:tcPr>
          <w:p w14:paraId="106E9951" w14:textId="11CC6542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1 gün içerisinde tamamlanır</w:t>
            </w:r>
          </w:p>
        </w:tc>
      </w:tr>
      <w:tr w:rsidR="00CA40DF" w:rsidRPr="00CA40DF" w14:paraId="3FDEA4C3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57D86DAF" w14:textId="695548F9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Akademik personelin yeni otomasyon kaydı ve yeni şifre talebi</w:t>
            </w:r>
          </w:p>
        </w:tc>
        <w:tc>
          <w:tcPr>
            <w:tcW w:w="2835" w:type="dxa"/>
          </w:tcPr>
          <w:p w14:paraId="24F4B58E" w14:textId="07DD7AE9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</w:tcPr>
          <w:p w14:paraId="5AE5E067" w14:textId="56C0F92F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</w:tr>
      <w:tr w:rsidR="00CA40DF" w:rsidRPr="00CA40DF" w14:paraId="46C39171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5B63A268" w14:textId="44247749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İdari personelin yeni otomasyon kaydı ve yeni şifre talebi</w:t>
            </w:r>
          </w:p>
        </w:tc>
        <w:tc>
          <w:tcPr>
            <w:tcW w:w="2835" w:type="dxa"/>
          </w:tcPr>
          <w:p w14:paraId="185A5A42" w14:textId="460104FC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</w:tcPr>
          <w:p w14:paraId="5D454DB9" w14:textId="30290CBE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</w:tr>
      <w:tr w:rsidR="00CA40DF" w:rsidRPr="00CA40DF" w14:paraId="180F0B11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57AF70B8" w14:textId="31DA9CA8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Kimlik bilgilerinin öğrenci bilgi sistemine güncellenmesi talebi</w:t>
            </w:r>
          </w:p>
        </w:tc>
        <w:tc>
          <w:tcPr>
            <w:tcW w:w="2835" w:type="dxa"/>
          </w:tcPr>
          <w:p w14:paraId="0084266D" w14:textId="2AB8A563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</w:tcPr>
          <w:p w14:paraId="68C2E66E" w14:textId="08AD7DF7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</w:tr>
      <w:tr w:rsidR="00CA40DF" w:rsidRPr="00CA40DF" w14:paraId="64188870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142848D8" w14:textId="02C62CA6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Kişisel Verilerin Korunması Kanunu’na aykırı olmayan bilgi ve belge talepleri</w:t>
            </w:r>
          </w:p>
        </w:tc>
        <w:tc>
          <w:tcPr>
            <w:tcW w:w="2835" w:type="dxa"/>
          </w:tcPr>
          <w:p w14:paraId="687F4CC0" w14:textId="07AB8D76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</w:tcPr>
          <w:p w14:paraId="76B04A1F" w14:textId="5B5EA157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</w:tr>
      <w:tr w:rsidR="00CA40DF" w:rsidRPr="00CA40DF" w14:paraId="5F66B7A5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1C371039" w14:textId="58605D49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Yükseköğretim Kurumları Öğrenci Disiplin Yönetmenliği hükümleri çerçevesinde çıkarılma cezası alan öğrencilerin işlemleri</w:t>
            </w:r>
          </w:p>
        </w:tc>
        <w:tc>
          <w:tcPr>
            <w:tcW w:w="2835" w:type="dxa"/>
          </w:tcPr>
          <w:p w14:paraId="077624E4" w14:textId="03E7B082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</w:tcPr>
          <w:p w14:paraId="5A71EB8F" w14:textId="6A6B2FC9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</w:tr>
      <w:tr w:rsidR="00CA40DF" w:rsidRPr="00CA40DF" w14:paraId="51DB20A3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02A027F6" w14:textId="2D151394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Mezuniyet işlemlerinin öğrenci bilgi sisteminde yapılması</w:t>
            </w:r>
          </w:p>
        </w:tc>
        <w:tc>
          <w:tcPr>
            <w:tcW w:w="2835" w:type="dxa"/>
          </w:tcPr>
          <w:p w14:paraId="5529B4E0" w14:textId="1C9CDB47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Birim Yönetim Kurulu Kararı ile</w:t>
            </w:r>
          </w:p>
        </w:tc>
        <w:tc>
          <w:tcPr>
            <w:tcW w:w="2836" w:type="dxa"/>
          </w:tcPr>
          <w:p w14:paraId="3C0CCB2C" w14:textId="4894E359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Merkezi birim yöneticisi tarafından 1 hafta içerisinde tamamlanır</w:t>
            </w:r>
          </w:p>
        </w:tc>
      </w:tr>
      <w:tr w:rsidR="00CA40DF" w:rsidRPr="00CA40DF" w14:paraId="59165841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5E7FFC42" w14:textId="12E29BC9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Diplomaların basılması işlemleri</w:t>
            </w:r>
          </w:p>
        </w:tc>
        <w:tc>
          <w:tcPr>
            <w:tcW w:w="2835" w:type="dxa"/>
          </w:tcPr>
          <w:p w14:paraId="6EFD5128" w14:textId="1A7F2851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Rektörlük olur yazısı ile</w:t>
            </w:r>
          </w:p>
        </w:tc>
        <w:tc>
          <w:tcPr>
            <w:tcW w:w="2836" w:type="dxa"/>
          </w:tcPr>
          <w:p w14:paraId="071F5BED" w14:textId="1B3A6B0B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Diploma birimi tarafından 1 hafta içerisinde tamamlanır</w:t>
            </w:r>
          </w:p>
        </w:tc>
      </w:tr>
      <w:tr w:rsidR="00CA40DF" w:rsidRPr="00CA40DF" w14:paraId="520F9CCB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4944A88E" w14:textId="2B2940A4" w:rsidR="00CA40DF" w:rsidRPr="00CA40DF" w:rsidRDefault="00CA40DF" w:rsidP="00CA40DF">
            <w:pPr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2. nüsha diploma verilmesi işlemi</w:t>
            </w:r>
          </w:p>
        </w:tc>
        <w:tc>
          <w:tcPr>
            <w:tcW w:w="2835" w:type="dxa"/>
          </w:tcPr>
          <w:p w14:paraId="6A031B7C" w14:textId="68A19D88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Birim Yönetim Kurulu Kararı ile</w:t>
            </w:r>
          </w:p>
        </w:tc>
        <w:tc>
          <w:tcPr>
            <w:tcW w:w="2836" w:type="dxa"/>
          </w:tcPr>
          <w:p w14:paraId="14426454" w14:textId="1B254EF6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Diploma birimi tarafından 2 gün içerisinde tamamlanır</w:t>
            </w:r>
          </w:p>
        </w:tc>
      </w:tr>
      <w:tr w:rsidR="00CA40DF" w:rsidRPr="00CA40DF" w14:paraId="26B435FE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2D99B002" w14:textId="01530412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lastRenderedPageBreak/>
              <w:t>Öğrenci kimlik kartı talepleri</w:t>
            </w:r>
          </w:p>
        </w:tc>
        <w:tc>
          <w:tcPr>
            <w:tcW w:w="2835" w:type="dxa"/>
          </w:tcPr>
          <w:p w14:paraId="7C0208C7" w14:textId="68CFCBB4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Üniversiteye kayıtlandıkları eğitim-öğretim yılının ilk haftası içinde</w:t>
            </w:r>
          </w:p>
        </w:tc>
        <w:tc>
          <w:tcPr>
            <w:tcW w:w="2836" w:type="dxa"/>
          </w:tcPr>
          <w:p w14:paraId="7517A224" w14:textId="06C695D5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Kimlik birimi tarafından 1 hafta içerisinde tamamlanır</w:t>
            </w:r>
          </w:p>
        </w:tc>
      </w:tr>
      <w:tr w:rsidR="00CA40DF" w:rsidRPr="00CA40DF" w14:paraId="5955EEED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6A880EF0" w14:textId="0B6EB85E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Öğrenci belgesi, transkript vb. belgelerin verilmesi</w:t>
            </w:r>
          </w:p>
        </w:tc>
        <w:tc>
          <w:tcPr>
            <w:tcW w:w="2835" w:type="dxa"/>
          </w:tcPr>
          <w:p w14:paraId="00B1F9D6" w14:textId="31A3932A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</w:tcPr>
          <w:p w14:paraId="46CA48C1" w14:textId="6B5181C1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</w:tr>
      <w:tr w:rsidR="00CA40DF" w:rsidRPr="00CA40DF" w14:paraId="097F9DBA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50BBE518" w14:textId="30EBBE9A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YAZI İŞLERİ</w:t>
            </w:r>
          </w:p>
        </w:tc>
        <w:tc>
          <w:tcPr>
            <w:tcW w:w="2835" w:type="dxa"/>
          </w:tcPr>
          <w:p w14:paraId="5350B23E" w14:textId="15025C7F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14:paraId="59D2DD46" w14:textId="790517C1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40DF" w:rsidRPr="00CA40DF" w14:paraId="7CC82F5A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7FD28D22" w14:textId="5EFBEC97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40DF">
              <w:rPr>
                <w:rFonts w:ascii="Times New Roman" w:hAnsi="Times New Roman" w:cs="Times New Roman"/>
              </w:rPr>
              <w:t>Önlisans</w:t>
            </w:r>
            <w:proofErr w:type="spellEnd"/>
            <w:r w:rsidRPr="00CA40DF">
              <w:rPr>
                <w:rFonts w:ascii="Times New Roman" w:hAnsi="Times New Roman" w:cs="Times New Roman"/>
              </w:rPr>
              <w:t>-Lisans Programlarına yatay geçiş kontenjanı talep toplanması</w:t>
            </w:r>
          </w:p>
        </w:tc>
        <w:tc>
          <w:tcPr>
            <w:tcW w:w="2835" w:type="dxa"/>
          </w:tcPr>
          <w:p w14:paraId="4B7D43C4" w14:textId="01B0441C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Güz – 01 Haziran</w:t>
            </w:r>
          </w:p>
        </w:tc>
        <w:tc>
          <w:tcPr>
            <w:tcW w:w="2836" w:type="dxa"/>
          </w:tcPr>
          <w:p w14:paraId="1F9D9E22" w14:textId="6231A52F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30 Haziran</w:t>
            </w:r>
          </w:p>
        </w:tc>
      </w:tr>
      <w:tr w:rsidR="00CA40DF" w:rsidRPr="00CA40DF" w14:paraId="23DBEF7E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26CD87F5" w14:textId="4978B833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5E58A03" w14:textId="259AF311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Bahar – 01 Ocak</w:t>
            </w:r>
          </w:p>
        </w:tc>
        <w:tc>
          <w:tcPr>
            <w:tcW w:w="2836" w:type="dxa"/>
          </w:tcPr>
          <w:p w14:paraId="41EC5DEC" w14:textId="446B8860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Ocak</w:t>
            </w:r>
          </w:p>
        </w:tc>
      </w:tr>
      <w:tr w:rsidR="00CA40DF" w:rsidRPr="00CA40DF" w14:paraId="06A8F600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7FB0E94C" w14:textId="6C5BA35D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Yatay geçiş ile gelen-giden öğrencilerin yazışmalarının yapılması</w:t>
            </w:r>
          </w:p>
        </w:tc>
        <w:tc>
          <w:tcPr>
            <w:tcW w:w="2835" w:type="dxa"/>
          </w:tcPr>
          <w:p w14:paraId="40F30FB5" w14:textId="1297147C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Güz – 01 Ekim</w:t>
            </w:r>
          </w:p>
        </w:tc>
        <w:tc>
          <w:tcPr>
            <w:tcW w:w="2836" w:type="dxa"/>
          </w:tcPr>
          <w:p w14:paraId="47AE5969" w14:textId="48F98986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Ekim</w:t>
            </w:r>
          </w:p>
        </w:tc>
      </w:tr>
      <w:tr w:rsidR="00CA40DF" w:rsidRPr="00CA40DF" w14:paraId="52A335AC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1AF22436" w14:textId="7970D352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663E6A9" w14:textId="281DC787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Bahar – 01 Mart</w:t>
            </w:r>
          </w:p>
        </w:tc>
        <w:tc>
          <w:tcPr>
            <w:tcW w:w="2836" w:type="dxa"/>
          </w:tcPr>
          <w:p w14:paraId="5194C054" w14:textId="197C4476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Mart</w:t>
            </w:r>
          </w:p>
        </w:tc>
      </w:tr>
      <w:tr w:rsidR="00CA40DF" w:rsidRPr="00CA40DF" w14:paraId="577F2130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5A4EFB8C" w14:textId="4F5B221B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Yaz Okulu açılmasına ilişkin birimlerden talep toplanması</w:t>
            </w:r>
          </w:p>
        </w:tc>
        <w:tc>
          <w:tcPr>
            <w:tcW w:w="2835" w:type="dxa"/>
          </w:tcPr>
          <w:p w14:paraId="23151190" w14:textId="76384B55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01 Haziran</w:t>
            </w:r>
          </w:p>
        </w:tc>
        <w:tc>
          <w:tcPr>
            <w:tcW w:w="2836" w:type="dxa"/>
          </w:tcPr>
          <w:p w14:paraId="7A4F83C5" w14:textId="68AF00CD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30 Haziran</w:t>
            </w:r>
          </w:p>
        </w:tc>
      </w:tr>
      <w:tr w:rsidR="00CA40DF" w:rsidRPr="00CA40DF" w14:paraId="347851B5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43291BC2" w14:textId="1CBE9B4E" w:rsidR="00CA40DF" w:rsidRPr="00CA40DF" w:rsidRDefault="00CA40DF" w:rsidP="00CA40DF">
            <w:pPr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</w:rPr>
              <w:t>Üniversite Senatosu ve Yönetim Kurulu gündemine girecek yazışmaları yapmak</w:t>
            </w:r>
          </w:p>
        </w:tc>
        <w:tc>
          <w:tcPr>
            <w:tcW w:w="2835" w:type="dxa"/>
          </w:tcPr>
          <w:p w14:paraId="1B1ABBD8" w14:textId="5758C937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01 Ocak</w:t>
            </w:r>
          </w:p>
        </w:tc>
        <w:tc>
          <w:tcPr>
            <w:tcW w:w="2836" w:type="dxa"/>
          </w:tcPr>
          <w:p w14:paraId="6BA50331" w14:textId="042C2092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</w:tr>
      <w:tr w:rsidR="00CA40DF" w:rsidRPr="00CA40DF" w14:paraId="4447643D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06E35D9B" w14:textId="2BEA2F7F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Özel Öğrenci Statüsünde gelen-giden öğrenci yazışmalarının yapılması</w:t>
            </w:r>
          </w:p>
        </w:tc>
        <w:tc>
          <w:tcPr>
            <w:tcW w:w="2835" w:type="dxa"/>
          </w:tcPr>
          <w:p w14:paraId="5B8AB669" w14:textId="522CE64A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Güz – 01 Haziran</w:t>
            </w:r>
          </w:p>
        </w:tc>
        <w:tc>
          <w:tcPr>
            <w:tcW w:w="2836" w:type="dxa"/>
          </w:tcPr>
          <w:p w14:paraId="7384AF56" w14:textId="1F8B85D8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30 Eylül</w:t>
            </w:r>
          </w:p>
        </w:tc>
      </w:tr>
      <w:tr w:rsidR="00CA40DF" w:rsidRPr="00CA40DF" w14:paraId="0BE7881C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01DD4484" w14:textId="14BCFDA9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09A32F4" w14:textId="469A6498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Bahar – 01 Ekim</w:t>
            </w:r>
          </w:p>
        </w:tc>
        <w:tc>
          <w:tcPr>
            <w:tcW w:w="2836" w:type="dxa"/>
          </w:tcPr>
          <w:p w14:paraId="56A17A8E" w14:textId="2C11ECBE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15 Şubat</w:t>
            </w:r>
          </w:p>
        </w:tc>
      </w:tr>
      <w:tr w:rsidR="00CA40DF" w:rsidRPr="00CA40DF" w14:paraId="79429787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4C5D4A93" w14:textId="46B4007A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Yabancı Uyruklu Öğrenci kontenjan taleplerinin toplanması</w:t>
            </w:r>
          </w:p>
        </w:tc>
        <w:tc>
          <w:tcPr>
            <w:tcW w:w="2835" w:type="dxa"/>
          </w:tcPr>
          <w:p w14:paraId="3202D048" w14:textId="02831ECB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01 Ocak</w:t>
            </w:r>
          </w:p>
        </w:tc>
        <w:tc>
          <w:tcPr>
            <w:tcW w:w="2836" w:type="dxa"/>
          </w:tcPr>
          <w:p w14:paraId="30FD1CB2" w14:textId="7B40F662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Ocak</w:t>
            </w:r>
          </w:p>
        </w:tc>
      </w:tr>
      <w:tr w:rsidR="00CA40DF" w:rsidRPr="00CA40DF" w14:paraId="2897E7F5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0ABBFF19" w14:textId="063906FE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Kurum içi ve Kurum dışı her türlü yazışmanın EBYS sistemi üzerinden yapılması</w:t>
            </w:r>
          </w:p>
        </w:tc>
        <w:tc>
          <w:tcPr>
            <w:tcW w:w="2835" w:type="dxa"/>
          </w:tcPr>
          <w:p w14:paraId="693608AB" w14:textId="54CDEC5A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01 Ocak</w:t>
            </w:r>
          </w:p>
        </w:tc>
        <w:tc>
          <w:tcPr>
            <w:tcW w:w="2836" w:type="dxa"/>
          </w:tcPr>
          <w:p w14:paraId="58F776DD" w14:textId="7AF12DBB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</w:tr>
      <w:tr w:rsidR="00CA40DF" w:rsidRPr="00CA40DF" w14:paraId="58F938A5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66AA7C84" w14:textId="11745480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40DF">
              <w:rPr>
                <w:rFonts w:ascii="Times New Roman" w:hAnsi="Times New Roman" w:cs="Times New Roman"/>
              </w:rPr>
              <w:t>Önlisans</w:t>
            </w:r>
            <w:proofErr w:type="spellEnd"/>
            <w:r w:rsidRPr="00CA40DF">
              <w:rPr>
                <w:rFonts w:ascii="Times New Roman" w:hAnsi="Times New Roman" w:cs="Times New Roman"/>
              </w:rPr>
              <w:t>-Lisans Programları için YKS kontenjan talep toplanması</w:t>
            </w:r>
          </w:p>
        </w:tc>
        <w:tc>
          <w:tcPr>
            <w:tcW w:w="2835" w:type="dxa"/>
          </w:tcPr>
          <w:p w14:paraId="3577BDFA" w14:textId="36DA65D4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15 Şubat</w:t>
            </w:r>
          </w:p>
        </w:tc>
        <w:tc>
          <w:tcPr>
            <w:tcW w:w="2836" w:type="dxa"/>
          </w:tcPr>
          <w:p w14:paraId="4DBFFA7C" w14:textId="738139BF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15 Mart</w:t>
            </w:r>
          </w:p>
        </w:tc>
      </w:tr>
      <w:tr w:rsidR="00CA40DF" w:rsidRPr="00CA40DF" w14:paraId="09B3F24F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6BFEE45C" w14:textId="3F915C62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Lisansüstü Programlara öğrenci alım kontenjanlarına ilişkin kurum içi ve dışı yazışmaları</w:t>
            </w:r>
          </w:p>
        </w:tc>
        <w:tc>
          <w:tcPr>
            <w:tcW w:w="2835" w:type="dxa"/>
          </w:tcPr>
          <w:p w14:paraId="2C8B9622" w14:textId="4691E927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Güz – 15 Haziran</w:t>
            </w:r>
          </w:p>
        </w:tc>
        <w:tc>
          <w:tcPr>
            <w:tcW w:w="2836" w:type="dxa"/>
          </w:tcPr>
          <w:p w14:paraId="020B61CF" w14:textId="66AA56EE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10 Temmuz</w:t>
            </w:r>
          </w:p>
        </w:tc>
      </w:tr>
      <w:tr w:rsidR="00CA40DF" w:rsidRPr="00CA40DF" w14:paraId="3E99BB94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57636557" w14:textId="62118ADA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B33A49F" w14:textId="2FD5D987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Bahar – 01 Aralık</w:t>
            </w:r>
          </w:p>
        </w:tc>
        <w:tc>
          <w:tcPr>
            <w:tcW w:w="2836" w:type="dxa"/>
          </w:tcPr>
          <w:p w14:paraId="273F3324" w14:textId="3A06ED8E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10 Ocak</w:t>
            </w:r>
          </w:p>
        </w:tc>
      </w:tr>
      <w:tr w:rsidR="00CA40DF" w:rsidRPr="00CA40DF" w14:paraId="42AC57A2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2ABDEBE4" w14:textId="36D42E70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Öğrenci disiplin soruşturmalarıyla ilgili yazışmaların yapılması</w:t>
            </w:r>
          </w:p>
        </w:tc>
        <w:tc>
          <w:tcPr>
            <w:tcW w:w="2835" w:type="dxa"/>
          </w:tcPr>
          <w:p w14:paraId="530F5C79" w14:textId="05064DF7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01 Ocak</w:t>
            </w:r>
          </w:p>
        </w:tc>
        <w:tc>
          <w:tcPr>
            <w:tcW w:w="2836" w:type="dxa"/>
          </w:tcPr>
          <w:p w14:paraId="0F5B7536" w14:textId="5DE9B6F3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</w:tr>
      <w:tr w:rsidR="00CA40DF" w:rsidRPr="00CA40DF" w14:paraId="6FF7DF06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70E194F8" w14:textId="6A1C6749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İlk kez öğrenci alımı, Bölüm-Program-Anabilim Dalı açılması başvuru süreci</w:t>
            </w:r>
          </w:p>
        </w:tc>
        <w:tc>
          <w:tcPr>
            <w:tcW w:w="2835" w:type="dxa"/>
          </w:tcPr>
          <w:p w14:paraId="191CCFBA" w14:textId="5EB341A5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15 Şubat</w:t>
            </w:r>
          </w:p>
        </w:tc>
        <w:tc>
          <w:tcPr>
            <w:tcW w:w="2836" w:type="dxa"/>
          </w:tcPr>
          <w:p w14:paraId="0159E020" w14:textId="1DEA46E3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15 Nisan</w:t>
            </w:r>
          </w:p>
        </w:tc>
      </w:tr>
      <w:tr w:rsidR="00CA40DF" w:rsidRPr="00CA40DF" w14:paraId="62B62E9B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1333DA40" w14:textId="3FAE342D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Birimde görev yapan personel listesinin hazırlanması ve güncel tutulması</w:t>
            </w:r>
          </w:p>
        </w:tc>
        <w:tc>
          <w:tcPr>
            <w:tcW w:w="2835" w:type="dxa"/>
          </w:tcPr>
          <w:p w14:paraId="47488C03" w14:textId="191487A7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01 Ocak</w:t>
            </w:r>
          </w:p>
        </w:tc>
        <w:tc>
          <w:tcPr>
            <w:tcW w:w="2836" w:type="dxa"/>
          </w:tcPr>
          <w:p w14:paraId="453022DC" w14:textId="43A4DB53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</w:tr>
      <w:tr w:rsidR="00CA40DF" w:rsidRPr="00CA40DF" w14:paraId="20698CED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0226E49A" w14:textId="267EC7D6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Birim İdari Faaliyet Raporunun hazırlanması.</w:t>
            </w:r>
          </w:p>
        </w:tc>
        <w:tc>
          <w:tcPr>
            <w:tcW w:w="2835" w:type="dxa"/>
          </w:tcPr>
          <w:p w14:paraId="291C97D4" w14:textId="68C5178F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  <w:tc>
          <w:tcPr>
            <w:tcW w:w="2836" w:type="dxa"/>
          </w:tcPr>
          <w:p w14:paraId="48F9561E" w14:textId="6C25B957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20 Ocak</w:t>
            </w:r>
          </w:p>
        </w:tc>
      </w:tr>
      <w:tr w:rsidR="00CA40DF" w:rsidRPr="00CA40DF" w14:paraId="1C0034BD" w14:textId="77777777" w:rsidTr="00CA40DF">
        <w:trPr>
          <w:trHeight w:val="283"/>
        </w:trPr>
        <w:tc>
          <w:tcPr>
            <w:tcW w:w="10348" w:type="dxa"/>
            <w:vAlign w:val="center"/>
          </w:tcPr>
          <w:p w14:paraId="0C501347" w14:textId="7E442A20" w:rsidR="00CA40DF" w:rsidRPr="00CA40DF" w:rsidRDefault="00CA40DF" w:rsidP="00CA40DF">
            <w:pPr>
              <w:rPr>
                <w:rFonts w:ascii="Times New Roman" w:hAnsi="Times New Roman" w:cs="Times New Roman"/>
                <w:b/>
              </w:rPr>
            </w:pPr>
            <w:r w:rsidRPr="00CA40DF">
              <w:rPr>
                <w:rFonts w:ascii="Times New Roman" w:hAnsi="Times New Roman" w:cs="Times New Roman"/>
              </w:rPr>
              <w:t>Personelin izin işlemlerinin takip edilmesi</w:t>
            </w:r>
          </w:p>
        </w:tc>
        <w:tc>
          <w:tcPr>
            <w:tcW w:w="2835" w:type="dxa"/>
          </w:tcPr>
          <w:p w14:paraId="77004097" w14:textId="181100A5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01 Ocak</w:t>
            </w:r>
          </w:p>
        </w:tc>
        <w:tc>
          <w:tcPr>
            <w:tcW w:w="2836" w:type="dxa"/>
          </w:tcPr>
          <w:p w14:paraId="5FBACABA" w14:textId="5F526686" w:rsidR="00CA40DF" w:rsidRPr="00CA40DF" w:rsidRDefault="00CA40DF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0DF">
              <w:rPr>
                <w:rFonts w:ascii="Times New Roman" w:hAnsi="Times New Roman" w:cs="Times New Roman"/>
                <w:b/>
                <w:bCs/>
              </w:rPr>
              <w:t>31 Aralık</w:t>
            </w:r>
          </w:p>
        </w:tc>
      </w:tr>
    </w:tbl>
    <w:p w14:paraId="25F4D6B4" w14:textId="77777777" w:rsidR="00BA454D" w:rsidRDefault="00BA454D"/>
    <w:sectPr w:rsidR="00BA454D" w:rsidSect="00D16956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37F2" w14:textId="77777777" w:rsidR="002C06BD" w:rsidRDefault="002C06BD" w:rsidP="003502E4">
      <w:r>
        <w:separator/>
      </w:r>
    </w:p>
  </w:endnote>
  <w:endnote w:type="continuationSeparator" w:id="0">
    <w:p w14:paraId="76A361EE" w14:textId="77777777" w:rsidR="002C06BD" w:rsidRDefault="002C06BD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1D1B" w14:textId="77777777" w:rsidR="002C06BD" w:rsidRDefault="002C06BD" w:rsidP="003502E4">
      <w:r>
        <w:separator/>
      </w:r>
    </w:p>
  </w:footnote>
  <w:footnote w:type="continuationSeparator" w:id="0">
    <w:p w14:paraId="00DC9021" w14:textId="77777777" w:rsidR="002C06BD" w:rsidRDefault="002C06BD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3FB969C" w14:textId="77777777" w:rsidR="00CA40DF" w:rsidRDefault="00CA40DF" w:rsidP="009F3946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ÖĞRENCİ İŞLERİ DAİRE BAŞKANLIĞI</w:t>
          </w:r>
        </w:p>
        <w:p w14:paraId="0626A68B" w14:textId="31A78DE7" w:rsidR="00F87BB9" w:rsidRDefault="007C4B0E" w:rsidP="009F3946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F87BB9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1CB1335B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7C4B0E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="00CA40DF">
            <w:rPr>
              <w:rFonts w:ascii="Times New Roman" w:hAnsi="Times New Roman" w:cs="Times New Roman"/>
              <w:b/>
              <w:sz w:val="18"/>
              <w:szCs w:val="18"/>
            </w:rPr>
            <w:t>3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394E274F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500A3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267FA"/>
    <w:rsid w:val="000462EF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2C06BD"/>
    <w:rsid w:val="003502E4"/>
    <w:rsid w:val="00356ED2"/>
    <w:rsid w:val="00420915"/>
    <w:rsid w:val="00426EC6"/>
    <w:rsid w:val="00483AF0"/>
    <w:rsid w:val="00532981"/>
    <w:rsid w:val="005A6196"/>
    <w:rsid w:val="005F2A33"/>
    <w:rsid w:val="006563C2"/>
    <w:rsid w:val="006C4947"/>
    <w:rsid w:val="006C4DF2"/>
    <w:rsid w:val="006E1409"/>
    <w:rsid w:val="0071435B"/>
    <w:rsid w:val="0072547F"/>
    <w:rsid w:val="00755A36"/>
    <w:rsid w:val="0078527C"/>
    <w:rsid w:val="007C4B0E"/>
    <w:rsid w:val="007C7CB5"/>
    <w:rsid w:val="00825F55"/>
    <w:rsid w:val="00840E06"/>
    <w:rsid w:val="008416EB"/>
    <w:rsid w:val="0085761B"/>
    <w:rsid w:val="008776F1"/>
    <w:rsid w:val="0088425D"/>
    <w:rsid w:val="008D66EE"/>
    <w:rsid w:val="008F24E6"/>
    <w:rsid w:val="0096141B"/>
    <w:rsid w:val="009C1AE5"/>
    <w:rsid w:val="009F3946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B77B79"/>
    <w:rsid w:val="00B87062"/>
    <w:rsid w:val="00BA454D"/>
    <w:rsid w:val="00CA40DF"/>
    <w:rsid w:val="00CC2155"/>
    <w:rsid w:val="00CE103B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500A3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15</cp:revision>
  <dcterms:created xsi:type="dcterms:W3CDTF">2022-08-29T13:17:00Z</dcterms:created>
  <dcterms:modified xsi:type="dcterms:W3CDTF">2022-08-31T06:45:00Z</dcterms:modified>
</cp:coreProperties>
</file>