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="-147" w:tblpY="54"/>
        <w:tblW w:w="14170" w:type="dxa"/>
        <w:tblLook w:val="04A0" w:firstRow="1" w:lastRow="0" w:firstColumn="1" w:lastColumn="0" w:noHBand="0" w:noVBand="1"/>
      </w:tblPr>
      <w:tblGrid>
        <w:gridCol w:w="1361"/>
        <w:gridCol w:w="2982"/>
        <w:gridCol w:w="1413"/>
        <w:gridCol w:w="1649"/>
        <w:gridCol w:w="537"/>
        <w:gridCol w:w="536"/>
        <w:gridCol w:w="536"/>
        <w:gridCol w:w="536"/>
        <w:gridCol w:w="536"/>
        <w:gridCol w:w="535"/>
        <w:gridCol w:w="536"/>
        <w:gridCol w:w="536"/>
        <w:gridCol w:w="536"/>
        <w:gridCol w:w="536"/>
        <w:gridCol w:w="1405"/>
      </w:tblGrid>
      <w:tr w:rsidR="00D80457" w:rsidRPr="009F09E4" w14:paraId="4A830FEF" w14:textId="77777777" w:rsidTr="000970D8">
        <w:trPr>
          <w:trHeight w:val="660"/>
          <w:tblHeader/>
        </w:trPr>
        <w:tc>
          <w:tcPr>
            <w:tcW w:w="1361" w:type="dxa"/>
            <w:vMerge w:val="restart"/>
            <w:shd w:val="clear" w:color="auto" w:fill="B4C6E7" w:themeFill="accent1" w:themeFillTint="66"/>
            <w:vAlign w:val="center"/>
          </w:tcPr>
          <w:p w14:paraId="7EA77DEA" w14:textId="77777777" w:rsidR="00D80457" w:rsidRPr="009F09E4" w:rsidRDefault="00D80457" w:rsidP="00440D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A968871" w14:textId="77777777" w:rsidR="00D80457" w:rsidRPr="009F09E4" w:rsidRDefault="00D80457" w:rsidP="00440D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BFD62CA" w14:textId="77777777" w:rsidR="00D80457" w:rsidRPr="009F09E4" w:rsidRDefault="00D80457" w:rsidP="00440D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2C3D672" w14:textId="77777777" w:rsidR="00D80457" w:rsidRPr="009F09E4" w:rsidRDefault="00D80457" w:rsidP="00440D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E069F04" w14:textId="77777777" w:rsidR="00D80457" w:rsidRPr="009F09E4" w:rsidRDefault="00D80457" w:rsidP="00440D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F0F40DC" w14:textId="77777777" w:rsidR="00D80457" w:rsidRPr="009F09E4" w:rsidRDefault="00D80457" w:rsidP="00440D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09E4">
              <w:rPr>
                <w:rFonts w:ascii="Times New Roman" w:hAnsi="Times New Roman" w:cs="Times New Roman"/>
                <w:b/>
                <w:bCs/>
              </w:rPr>
              <w:t>İLETİŞİM FAALİYETİ</w:t>
            </w:r>
          </w:p>
        </w:tc>
        <w:tc>
          <w:tcPr>
            <w:tcW w:w="3170" w:type="dxa"/>
            <w:vMerge w:val="restart"/>
            <w:shd w:val="clear" w:color="auto" w:fill="B4C6E7" w:themeFill="accent1" w:themeFillTint="66"/>
            <w:vAlign w:val="center"/>
          </w:tcPr>
          <w:p w14:paraId="5737FAAF" w14:textId="77777777" w:rsidR="00D80457" w:rsidRPr="009F09E4" w:rsidRDefault="00D80457" w:rsidP="00440D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998DF59" w14:textId="77777777" w:rsidR="00D80457" w:rsidRPr="009F09E4" w:rsidRDefault="00D80457" w:rsidP="00440D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8BD0FA8" w14:textId="77777777" w:rsidR="00D80457" w:rsidRPr="009F09E4" w:rsidRDefault="00D80457" w:rsidP="00440D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80E6DF5" w14:textId="77777777" w:rsidR="00D80457" w:rsidRPr="009F09E4" w:rsidRDefault="00D80457" w:rsidP="00440D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9D263F" w14:textId="77777777" w:rsidR="00D80457" w:rsidRPr="009F09E4" w:rsidRDefault="00D80457" w:rsidP="00440D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3D11B59" w14:textId="77777777" w:rsidR="00D80457" w:rsidRPr="009F09E4" w:rsidRDefault="00D80457" w:rsidP="00440D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09E4">
              <w:rPr>
                <w:rFonts w:ascii="Times New Roman" w:hAnsi="Times New Roman" w:cs="Times New Roman"/>
                <w:b/>
                <w:bCs/>
              </w:rPr>
              <w:t>İLETİŞİM FAALİYETİNİN KAPSAMI</w:t>
            </w:r>
          </w:p>
        </w:tc>
        <w:tc>
          <w:tcPr>
            <w:tcW w:w="1446" w:type="dxa"/>
            <w:vMerge w:val="restart"/>
            <w:shd w:val="clear" w:color="auto" w:fill="B4C6E7" w:themeFill="accent1" w:themeFillTint="66"/>
            <w:vAlign w:val="center"/>
          </w:tcPr>
          <w:p w14:paraId="481304B7" w14:textId="77777777" w:rsidR="00D80457" w:rsidRPr="009F09E4" w:rsidRDefault="00D80457" w:rsidP="00440D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CA8C317" w14:textId="77777777" w:rsidR="00D80457" w:rsidRPr="009F09E4" w:rsidRDefault="00D80457" w:rsidP="00440D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150FE55" w14:textId="77777777" w:rsidR="00D80457" w:rsidRPr="009F09E4" w:rsidRDefault="00D80457" w:rsidP="00440D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B39C676" w14:textId="77777777" w:rsidR="00D80457" w:rsidRPr="009F09E4" w:rsidRDefault="00D80457" w:rsidP="00440D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27F96ED" w14:textId="77777777" w:rsidR="00D80457" w:rsidRPr="009F09E4" w:rsidRDefault="00D80457" w:rsidP="00440D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3CDD7E5" w14:textId="77777777" w:rsidR="00D80457" w:rsidRPr="009F09E4" w:rsidRDefault="00D80457" w:rsidP="00440D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09E4">
              <w:rPr>
                <w:rFonts w:ascii="Times New Roman" w:hAnsi="Times New Roman" w:cs="Times New Roman"/>
                <w:b/>
                <w:bCs/>
              </w:rPr>
              <w:t>İLETİŞİM SIKLIĞI</w:t>
            </w:r>
          </w:p>
        </w:tc>
        <w:tc>
          <w:tcPr>
            <w:tcW w:w="1649" w:type="dxa"/>
            <w:vMerge w:val="restart"/>
            <w:shd w:val="clear" w:color="auto" w:fill="B4C6E7" w:themeFill="accent1" w:themeFillTint="66"/>
            <w:vAlign w:val="center"/>
          </w:tcPr>
          <w:p w14:paraId="5AE01ED7" w14:textId="77777777" w:rsidR="00D80457" w:rsidRPr="009F09E4" w:rsidRDefault="00D80457" w:rsidP="00440D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30C1637" w14:textId="77777777" w:rsidR="00D80457" w:rsidRPr="009F09E4" w:rsidRDefault="00D80457" w:rsidP="00440D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1BD1C56" w14:textId="77777777" w:rsidR="00D80457" w:rsidRPr="009F09E4" w:rsidRDefault="00D80457" w:rsidP="00440D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EF4FFB6" w14:textId="77777777" w:rsidR="00D80457" w:rsidRPr="009F09E4" w:rsidRDefault="00D80457" w:rsidP="00440D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802B540" w14:textId="77777777" w:rsidR="00D80457" w:rsidRPr="009F09E4" w:rsidRDefault="00D80457" w:rsidP="00440D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AEFFA57" w14:textId="77777777" w:rsidR="00D80457" w:rsidRPr="009F09E4" w:rsidRDefault="00D80457" w:rsidP="00440D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09E4">
              <w:rPr>
                <w:rFonts w:ascii="Times New Roman" w:hAnsi="Times New Roman" w:cs="Times New Roman"/>
                <w:b/>
                <w:bCs/>
              </w:rPr>
              <w:t>KAYIT</w:t>
            </w:r>
          </w:p>
        </w:tc>
        <w:tc>
          <w:tcPr>
            <w:tcW w:w="548" w:type="dxa"/>
            <w:shd w:val="clear" w:color="auto" w:fill="B4C6E7" w:themeFill="accent1" w:themeFillTint="66"/>
          </w:tcPr>
          <w:p w14:paraId="1363CE40" w14:textId="77777777" w:rsidR="00D80457" w:rsidRPr="009F09E4" w:rsidRDefault="00D80457" w:rsidP="00440D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22" w:type="dxa"/>
            <w:gridSpan w:val="9"/>
            <w:shd w:val="clear" w:color="auto" w:fill="B4C6E7" w:themeFill="accent1" w:themeFillTint="66"/>
            <w:vAlign w:val="center"/>
          </w:tcPr>
          <w:p w14:paraId="76EC1D6D" w14:textId="77777777" w:rsidR="00D80457" w:rsidRPr="009F09E4" w:rsidRDefault="00D80457" w:rsidP="00440D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09E4">
              <w:rPr>
                <w:rFonts w:ascii="Times New Roman" w:hAnsi="Times New Roman" w:cs="Times New Roman"/>
                <w:b/>
                <w:bCs/>
              </w:rPr>
              <w:t>KULLANILABİLECEK İLETİŞİM ARAÇLARI</w:t>
            </w:r>
          </w:p>
        </w:tc>
        <w:tc>
          <w:tcPr>
            <w:tcW w:w="1074" w:type="dxa"/>
            <w:vMerge w:val="restart"/>
            <w:shd w:val="clear" w:color="auto" w:fill="B4C6E7" w:themeFill="accent1" w:themeFillTint="66"/>
            <w:vAlign w:val="center"/>
          </w:tcPr>
          <w:p w14:paraId="5B31D6EE" w14:textId="77777777" w:rsidR="00D80457" w:rsidRPr="009F09E4" w:rsidRDefault="00D80457" w:rsidP="00440D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20F5DE0" w14:textId="77777777" w:rsidR="00D80457" w:rsidRPr="009F09E4" w:rsidRDefault="00D80457" w:rsidP="00440D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291260E" w14:textId="77777777" w:rsidR="00D80457" w:rsidRPr="009F09E4" w:rsidRDefault="00D80457" w:rsidP="00440D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56DAC18" w14:textId="77777777" w:rsidR="00D80457" w:rsidRPr="009F09E4" w:rsidRDefault="00D80457" w:rsidP="00440D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B6FF9B8" w14:textId="77777777" w:rsidR="00D80457" w:rsidRPr="009F09E4" w:rsidRDefault="00D80457" w:rsidP="00440D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1CC025A" w14:textId="77777777" w:rsidR="00D80457" w:rsidRPr="009F09E4" w:rsidRDefault="00D80457" w:rsidP="00440D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09E4">
              <w:rPr>
                <w:rFonts w:ascii="Times New Roman" w:hAnsi="Times New Roman" w:cs="Times New Roman"/>
                <w:b/>
                <w:bCs/>
              </w:rPr>
              <w:t>İLGİLİ İLETİŞİM TARAFLARI</w:t>
            </w:r>
          </w:p>
        </w:tc>
      </w:tr>
      <w:tr w:rsidR="00D80457" w:rsidRPr="009F09E4" w14:paraId="36576EA3" w14:textId="77777777" w:rsidTr="000970D8">
        <w:trPr>
          <w:cantSplit/>
          <w:trHeight w:val="2295"/>
          <w:tblHeader/>
        </w:trPr>
        <w:tc>
          <w:tcPr>
            <w:tcW w:w="1361" w:type="dxa"/>
            <w:vMerge/>
            <w:shd w:val="clear" w:color="auto" w:fill="B4C6E7" w:themeFill="accent1" w:themeFillTint="66"/>
          </w:tcPr>
          <w:p w14:paraId="21072A7A" w14:textId="77777777" w:rsidR="00D80457" w:rsidRPr="009F09E4" w:rsidRDefault="00D80457" w:rsidP="00440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  <w:vMerge/>
            <w:shd w:val="clear" w:color="auto" w:fill="B4C6E7" w:themeFill="accent1" w:themeFillTint="66"/>
          </w:tcPr>
          <w:p w14:paraId="2AF55E51" w14:textId="77777777" w:rsidR="00D80457" w:rsidRPr="009F09E4" w:rsidRDefault="00D80457" w:rsidP="00440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B4C6E7" w:themeFill="accent1" w:themeFillTint="66"/>
          </w:tcPr>
          <w:p w14:paraId="223014A8" w14:textId="77777777" w:rsidR="00D80457" w:rsidRPr="009F09E4" w:rsidRDefault="00D80457" w:rsidP="00440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shd w:val="clear" w:color="auto" w:fill="B4C6E7" w:themeFill="accent1" w:themeFillTint="66"/>
          </w:tcPr>
          <w:p w14:paraId="29953298" w14:textId="77777777" w:rsidR="00D80457" w:rsidRPr="009F09E4" w:rsidRDefault="00D80457" w:rsidP="00440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shd w:val="clear" w:color="auto" w:fill="D9D9D9" w:themeFill="background1" w:themeFillShade="D9"/>
            <w:textDirection w:val="btLr"/>
            <w:vAlign w:val="center"/>
          </w:tcPr>
          <w:p w14:paraId="5BC2C895" w14:textId="77777777" w:rsidR="00D80457" w:rsidRPr="009F09E4" w:rsidRDefault="00D80457" w:rsidP="00440D5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İç Yazışma</w:t>
            </w:r>
          </w:p>
        </w:tc>
        <w:tc>
          <w:tcPr>
            <w:tcW w:w="547" w:type="dxa"/>
            <w:shd w:val="clear" w:color="auto" w:fill="D9D9D9" w:themeFill="background1" w:themeFillShade="D9"/>
            <w:textDirection w:val="btLr"/>
            <w:vAlign w:val="center"/>
          </w:tcPr>
          <w:p w14:paraId="5A95F463" w14:textId="77777777" w:rsidR="00D80457" w:rsidRPr="009F09E4" w:rsidRDefault="00D80457" w:rsidP="00440D5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EBYS</w:t>
            </w:r>
          </w:p>
        </w:tc>
        <w:tc>
          <w:tcPr>
            <w:tcW w:w="547" w:type="dxa"/>
            <w:shd w:val="clear" w:color="auto" w:fill="D9D9D9" w:themeFill="background1" w:themeFillShade="D9"/>
            <w:textDirection w:val="btLr"/>
            <w:vAlign w:val="center"/>
          </w:tcPr>
          <w:p w14:paraId="45CD6842" w14:textId="77777777" w:rsidR="00D80457" w:rsidRPr="009F09E4" w:rsidRDefault="00D80457" w:rsidP="00440D5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Toplantı</w:t>
            </w:r>
          </w:p>
        </w:tc>
        <w:tc>
          <w:tcPr>
            <w:tcW w:w="547" w:type="dxa"/>
            <w:shd w:val="clear" w:color="auto" w:fill="D9D9D9" w:themeFill="background1" w:themeFillShade="D9"/>
            <w:textDirection w:val="btLr"/>
            <w:vAlign w:val="center"/>
          </w:tcPr>
          <w:p w14:paraId="74259433" w14:textId="77777777" w:rsidR="00D80457" w:rsidRPr="009F09E4" w:rsidRDefault="00D80457" w:rsidP="00440D5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47" w:type="dxa"/>
            <w:shd w:val="clear" w:color="auto" w:fill="D9D9D9" w:themeFill="background1" w:themeFillShade="D9"/>
            <w:textDirection w:val="btLr"/>
            <w:vAlign w:val="center"/>
          </w:tcPr>
          <w:p w14:paraId="60B35BC4" w14:textId="77777777" w:rsidR="00D80457" w:rsidRPr="009F09E4" w:rsidRDefault="00D80457" w:rsidP="00440D5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Server Paylaşımı</w:t>
            </w:r>
          </w:p>
        </w:tc>
        <w:tc>
          <w:tcPr>
            <w:tcW w:w="546" w:type="dxa"/>
            <w:shd w:val="clear" w:color="auto" w:fill="D9D9D9" w:themeFill="background1" w:themeFillShade="D9"/>
            <w:textDirection w:val="btLr"/>
            <w:vAlign w:val="center"/>
          </w:tcPr>
          <w:p w14:paraId="5BD45621" w14:textId="77777777" w:rsidR="00D80457" w:rsidRPr="009F09E4" w:rsidRDefault="00D80457" w:rsidP="00440D5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Duyuru Panosu</w:t>
            </w:r>
          </w:p>
        </w:tc>
        <w:tc>
          <w:tcPr>
            <w:tcW w:w="547" w:type="dxa"/>
            <w:shd w:val="clear" w:color="auto" w:fill="D9D9D9" w:themeFill="background1" w:themeFillShade="D9"/>
            <w:textDirection w:val="btLr"/>
            <w:vAlign w:val="center"/>
          </w:tcPr>
          <w:p w14:paraId="7BF9075A" w14:textId="77777777" w:rsidR="00D80457" w:rsidRPr="009F09E4" w:rsidRDefault="00D80457" w:rsidP="00440D5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Web</w:t>
            </w:r>
            <w:r>
              <w:rPr>
                <w:rFonts w:ascii="Times New Roman" w:hAnsi="Times New Roman" w:cs="Times New Roman"/>
              </w:rPr>
              <w:t xml:space="preserve"> Sayfası</w:t>
            </w:r>
          </w:p>
        </w:tc>
        <w:tc>
          <w:tcPr>
            <w:tcW w:w="547" w:type="dxa"/>
            <w:shd w:val="clear" w:color="auto" w:fill="D9D9D9" w:themeFill="background1" w:themeFillShade="D9"/>
            <w:textDirection w:val="btLr"/>
          </w:tcPr>
          <w:p w14:paraId="1B9BFFF5" w14:textId="77777777" w:rsidR="00D80457" w:rsidRPr="009F09E4" w:rsidRDefault="00D80457" w:rsidP="00440D5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İstek, Şikâyet, Öneri Platformu (KYS)</w:t>
            </w:r>
          </w:p>
        </w:tc>
        <w:tc>
          <w:tcPr>
            <w:tcW w:w="547" w:type="dxa"/>
            <w:shd w:val="clear" w:color="auto" w:fill="D9D9D9" w:themeFill="background1" w:themeFillShade="D9"/>
            <w:textDirection w:val="btLr"/>
            <w:vAlign w:val="center"/>
          </w:tcPr>
          <w:p w14:paraId="4AB72202" w14:textId="77777777" w:rsidR="00D80457" w:rsidRPr="009F09E4" w:rsidRDefault="00D80457" w:rsidP="00440D5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547" w:type="dxa"/>
            <w:shd w:val="clear" w:color="auto" w:fill="D9D9D9" w:themeFill="background1" w:themeFillShade="D9"/>
            <w:textDirection w:val="btLr"/>
            <w:vAlign w:val="center"/>
          </w:tcPr>
          <w:p w14:paraId="6EA095EB" w14:textId="77777777" w:rsidR="00D80457" w:rsidRPr="009F09E4" w:rsidRDefault="00D80457" w:rsidP="00751CF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Posta/Kargo veya Elden Teslim</w:t>
            </w:r>
          </w:p>
        </w:tc>
        <w:tc>
          <w:tcPr>
            <w:tcW w:w="1074" w:type="dxa"/>
            <w:vMerge/>
            <w:shd w:val="clear" w:color="auto" w:fill="B4C6E7" w:themeFill="accent1" w:themeFillTint="66"/>
          </w:tcPr>
          <w:p w14:paraId="21A4477E" w14:textId="77777777" w:rsidR="00D80457" w:rsidRPr="009F09E4" w:rsidRDefault="00D80457" w:rsidP="00440D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0D8" w:rsidRPr="009F09E4" w14:paraId="2B8974DE" w14:textId="77777777" w:rsidTr="000970D8">
        <w:trPr>
          <w:trHeight w:val="990"/>
        </w:trPr>
        <w:tc>
          <w:tcPr>
            <w:tcW w:w="1361" w:type="dxa"/>
          </w:tcPr>
          <w:p w14:paraId="533C3017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 xml:space="preserve">Yönetim </w:t>
            </w:r>
          </w:p>
          <w:p w14:paraId="470DCA22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Gözden</w:t>
            </w:r>
          </w:p>
          <w:p w14:paraId="771043C7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Geçirmesi</w:t>
            </w:r>
          </w:p>
        </w:tc>
        <w:tc>
          <w:tcPr>
            <w:tcW w:w="3170" w:type="dxa"/>
          </w:tcPr>
          <w:p w14:paraId="460529CC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Kalite Yönetim Sistemlerinin sürekli uygunluğunu, yeterliliğini ve etkinliğini sağlamak üzere iyileştirme fırsatlarının değerlendirmesi, yönetim sistemlerindeki değişiklik ihtiyaçları ve gerekli diğer konular (Yönetimin Gözden Geçirme Prosedürü)</w:t>
            </w:r>
          </w:p>
        </w:tc>
        <w:tc>
          <w:tcPr>
            <w:tcW w:w="1446" w:type="dxa"/>
          </w:tcPr>
          <w:p w14:paraId="4F213E5E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 xml:space="preserve">Yıllık </w:t>
            </w:r>
          </w:p>
        </w:tc>
        <w:tc>
          <w:tcPr>
            <w:tcW w:w="1649" w:type="dxa"/>
          </w:tcPr>
          <w:p w14:paraId="49626C06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 xml:space="preserve">Toplantı Tutanağı </w:t>
            </w:r>
          </w:p>
        </w:tc>
        <w:tc>
          <w:tcPr>
            <w:tcW w:w="548" w:type="dxa"/>
          </w:tcPr>
          <w:p w14:paraId="5FD6EDC8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536CF60F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16288694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7" w:type="dxa"/>
          </w:tcPr>
          <w:p w14:paraId="2BBF892C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7" w:type="dxa"/>
          </w:tcPr>
          <w:p w14:paraId="6DFE39AB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4CF74969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45C81763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28360D6E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3CADEDFB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778F98C9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5AE558B8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 xml:space="preserve">ÜST Yönetim Birim Sorumluları </w:t>
            </w:r>
          </w:p>
        </w:tc>
      </w:tr>
      <w:tr w:rsidR="000970D8" w:rsidRPr="009F09E4" w14:paraId="1700EBC5" w14:textId="77777777" w:rsidTr="000970D8">
        <w:trPr>
          <w:trHeight w:val="990"/>
        </w:trPr>
        <w:tc>
          <w:tcPr>
            <w:tcW w:w="1361" w:type="dxa"/>
          </w:tcPr>
          <w:p w14:paraId="53554350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 xml:space="preserve">Birim İçi Toplantılar </w:t>
            </w:r>
          </w:p>
        </w:tc>
        <w:tc>
          <w:tcPr>
            <w:tcW w:w="3170" w:type="dxa"/>
          </w:tcPr>
          <w:p w14:paraId="090425AA" w14:textId="3394A213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Birimleri İlgilendiren yeni uygulamalar,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09E4">
              <w:rPr>
                <w:rFonts w:ascii="Times New Roman" w:hAnsi="Times New Roman" w:cs="Times New Roman"/>
              </w:rPr>
              <w:t>Üst yönetimin direktifleri, sorunların karşılıklı paylaşılması,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09E4">
              <w:rPr>
                <w:rFonts w:ascii="Times New Roman" w:hAnsi="Times New Roman" w:cs="Times New Roman"/>
              </w:rPr>
              <w:t xml:space="preserve">çözüm </w:t>
            </w:r>
            <w:r w:rsidR="000970D8" w:rsidRPr="009F09E4">
              <w:rPr>
                <w:rFonts w:ascii="Times New Roman" w:hAnsi="Times New Roman" w:cs="Times New Roman"/>
              </w:rPr>
              <w:t>önerileri</w:t>
            </w:r>
            <w:r w:rsidRPr="009F09E4">
              <w:rPr>
                <w:rFonts w:ascii="Times New Roman" w:hAnsi="Times New Roman" w:cs="Times New Roman"/>
              </w:rPr>
              <w:t xml:space="preserve"> ve gerekli görülen diğer konular</w:t>
            </w:r>
          </w:p>
        </w:tc>
        <w:tc>
          <w:tcPr>
            <w:tcW w:w="1446" w:type="dxa"/>
          </w:tcPr>
          <w:p w14:paraId="7F2596D0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 xml:space="preserve">Rutin olarak aylık ve onun dışında gerek duyulan zamanlarda </w:t>
            </w:r>
          </w:p>
        </w:tc>
        <w:tc>
          <w:tcPr>
            <w:tcW w:w="1649" w:type="dxa"/>
          </w:tcPr>
          <w:p w14:paraId="6017A245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Sözel,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09E4">
              <w:rPr>
                <w:rFonts w:ascii="Times New Roman" w:hAnsi="Times New Roman" w:cs="Times New Roman"/>
              </w:rPr>
              <w:t>Toplantı Tutanağı</w:t>
            </w:r>
          </w:p>
        </w:tc>
        <w:tc>
          <w:tcPr>
            <w:tcW w:w="548" w:type="dxa"/>
          </w:tcPr>
          <w:p w14:paraId="05B922E3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7" w:type="dxa"/>
          </w:tcPr>
          <w:p w14:paraId="2A7C0E92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7447C20A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7" w:type="dxa"/>
          </w:tcPr>
          <w:p w14:paraId="7FEBF303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7" w:type="dxa"/>
          </w:tcPr>
          <w:p w14:paraId="19D6C42F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5F310FEC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783CAA32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4A5A3BB8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02B1EFEB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7" w:type="dxa"/>
          </w:tcPr>
          <w:p w14:paraId="7F4DB753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637EEAC1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 xml:space="preserve">Birim Sorumluları </w:t>
            </w:r>
          </w:p>
        </w:tc>
      </w:tr>
      <w:tr w:rsidR="000970D8" w:rsidRPr="009F09E4" w14:paraId="5800F61E" w14:textId="77777777" w:rsidTr="000970D8">
        <w:trPr>
          <w:trHeight w:val="990"/>
        </w:trPr>
        <w:tc>
          <w:tcPr>
            <w:tcW w:w="1361" w:type="dxa"/>
          </w:tcPr>
          <w:p w14:paraId="1961AF7F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Genel Kurum İçi Toplantıları</w:t>
            </w:r>
          </w:p>
        </w:tc>
        <w:tc>
          <w:tcPr>
            <w:tcW w:w="3170" w:type="dxa"/>
          </w:tcPr>
          <w:p w14:paraId="53966730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Birimler arası konular, şirket prensipleri veya işleyişiyle ilgili yönetimin iletmek istediği konular</w:t>
            </w:r>
          </w:p>
        </w:tc>
        <w:tc>
          <w:tcPr>
            <w:tcW w:w="1446" w:type="dxa"/>
          </w:tcPr>
          <w:p w14:paraId="4C01844A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 xml:space="preserve">Üst Yönetimin gerek duyduğu zamanlarda </w:t>
            </w:r>
          </w:p>
        </w:tc>
        <w:tc>
          <w:tcPr>
            <w:tcW w:w="1649" w:type="dxa"/>
          </w:tcPr>
          <w:p w14:paraId="713CDB47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 xml:space="preserve">Toplantı Tutanağı </w:t>
            </w:r>
          </w:p>
        </w:tc>
        <w:tc>
          <w:tcPr>
            <w:tcW w:w="548" w:type="dxa"/>
          </w:tcPr>
          <w:p w14:paraId="46B52F2D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7" w:type="dxa"/>
          </w:tcPr>
          <w:p w14:paraId="2FDF98E8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7" w:type="dxa"/>
          </w:tcPr>
          <w:p w14:paraId="2FF9C1AB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7" w:type="dxa"/>
          </w:tcPr>
          <w:p w14:paraId="1B87783E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7" w:type="dxa"/>
          </w:tcPr>
          <w:p w14:paraId="371CA210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60821AD9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7A4CEB44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73EA9A3E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0A2C372F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5D4DC6E3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0BD3D0E1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 xml:space="preserve">ÜST Yönetim Birim Sorumluları, </w:t>
            </w:r>
          </w:p>
        </w:tc>
      </w:tr>
      <w:tr w:rsidR="000970D8" w:rsidRPr="009F09E4" w14:paraId="5781A124" w14:textId="77777777" w:rsidTr="000970D8">
        <w:trPr>
          <w:trHeight w:val="990"/>
        </w:trPr>
        <w:tc>
          <w:tcPr>
            <w:tcW w:w="1361" w:type="dxa"/>
          </w:tcPr>
          <w:p w14:paraId="37EEC773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lastRenderedPageBreak/>
              <w:t>Rektörlük ile yazışmalar</w:t>
            </w:r>
          </w:p>
        </w:tc>
        <w:tc>
          <w:tcPr>
            <w:tcW w:w="3170" w:type="dxa"/>
          </w:tcPr>
          <w:p w14:paraId="5E66457E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İdari Faaliyetler</w:t>
            </w:r>
          </w:p>
        </w:tc>
        <w:tc>
          <w:tcPr>
            <w:tcW w:w="1446" w:type="dxa"/>
          </w:tcPr>
          <w:p w14:paraId="1484CDE4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Yönetimin gerek duyduğu zamanlarda</w:t>
            </w:r>
          </w:p>
        </w:tc>
        <w:tc>
          <w:tcPr>
            <w:tcW w:w="1649" w:type="dxa"/>
          </w:tcPr>
          <w:p w14:paraId="45DB5282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Toplantı Tutanağı</w:t>
            </w:r>
          </w:p>
        </w:tc>
        <w:tc>
          <w:tcPr>
            <w:tcW w:w="548" w:type="dxa"/>
          </w:tcPr>
          <w:p w14:paraId="09F9254A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7" w:type="dxa"/>
          </w:tcPr>
          <w:p w14:paraId="3618361D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7" w:type="dxa"/>
          </w:tcPr>
          <w:p w14:paraId="59E0D325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7" w:type="dxa"/>
          </w:tcPr>
          <w:p w14:paraId="21111FC4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7" w:type="dxa"/>
          </w:tcPr>
          <w:p w14:paraId="28FC5635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7383E4FA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25F42DBA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238B096C" w14:textId="6531F523" w:rsidR="00D80457" w:rsidRPr="009F09E4" w:rsidRDefault="00095201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7" w:type="dxa"/>
          </w:tcPr>
          <w:p w14:paraId="27F52756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7" w:type="dxa"/>
          </w:tcPr>
          <w:p w14:paraId="02F2E371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3B0C0752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Rektörlük-Üst Yönetim</w:t>
            </w:r>
          </w:p>
        </w:tc>
      </w:tr>
      <w:tr w:rsidR="00D80457" w:rsidRPr="009F09E4" w14:paraId="6456E932" w14:textId="77777777" w:rsidTr="000970D8">
        <w:trPr>
          <w:trHeight w:val="990"/>
        </w:trPr>
        <w:tc>
          <w:tcPr>
            <w:tcW w:w="1361" w:type="dxa"/>
          </w:tcPr>
          <w:p w14:paraId="230FD672" w14:textId="38F67673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Öğrenci Evleri,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09E4">
              <w:rPr>
                <w:rFonts w:ascii="Times New Roman" w:hAnsi="Times New Roman" w:cs="Times New Roman"/>
              </w:rPr>
              <w:t>KİK arasında İletişim</w:t>
            </w:r>
          </w:p>
        </w:tc>
        <w:tc>
          <w:tcPr>
            <w:tcW w:w="3170" w:type="dxa"/>
          </w:tcPr>
          <w:p w14:paraId="31A28A43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Raporlar</w:t>
            </w:r>
          </w:p>
          <w:p w14:paraId="439F04AE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 xml:space="preserve">Öğrenci Kayıtları </w:t>
            </w:r>
          </w:p>
          <w:p w14:paraId="468366F8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İdari Kayıtlar</w:t>
            </w:r>
          </w:p>
        </w:tc>
        <w:tc>
          <w:tcPr>
            <w:tcW w:w="1446" w:type="dxa"/>
          </w:tcPr>
          <w:p w14:paraId="3A12172E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Aylık Gerekli olduğu anlarda</w:t>
            </w:r>
          </w:p>
        </w:tc>
        <w:tc>
          <w:tcPr>
            <w:tcW w:w="1649" w:type="dxa"/>
          </w:tcPr>
          <w:p w14:paraId="63100671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Toplantı Tutanağı</w:t>
            </w:r>
          </w:p>
        </w:tc>
        <w:tc>
          <w:tcPr>
            <w:tcW w:w="548" w:type="dxa"/>
          </w:tcPr>
          <w:p w14:paraId="78D408DF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7" w:type="dxa"/>
          </w:tcPr>
          <w:p w14:paraId="79653B75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3BA6FFCD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7" w:type="dxa"/>
          </w:tcPr>
          <w:p w14:paraId="10B01E89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7" w:type="dxa"/>
          </w:tcPr>
          <w:p w14:paraId="4F90370C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6A9CB9EC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19958886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18A344D7" w14:textId="489632BB" w:rsidR="00D80457" w:rsidRPr="009F09E4" w:rsidRDefault="00095201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7" w:type="dxa"/>
          </w:tcPr>
          <w:p w14:paraId="4A949C82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7" w:type="dxa"/>
          </w:tcPr>
          <w:p w14:paraId="42450E1A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6E3AE458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Öğrenci Evleri</w:t>
            </w:r>
          </w:p>
        </w:tc>
      </w:tr>
      <w:tr w:rsidR="00D80457" w:rsidRPr="009F09E4" w14:paraId="242FE05A" w14:textId="77777777" w:rsidTr="000970D8">
        <w:trPr>
          <w:trHeight w:val="990"/>
        </w:trPr>
        <w:tc>
          <w:tcPr>
            <w:tcW w:w="1361" w:type="dxa"/>
          </w:tcPr>
          <w:p w14:paraId="753D0C49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Yönetim Duyuruları</w:t>
            </w:r>
          </w:p>
        </w:tc>
        <w:tc>
          <w:tcPr>
            <w:tcW w:w="3170" w:type="dxa"/>
          </w:tcPr>
          <w:p w14:paraId="420D46A7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KİK- Üniversite prensip ve işleyişini anlatan, yönetim tarafından yeni oluşturulan kuralları ve değişiklikleri kapsar</w:t>
            </w:r>
          </w:p>
        </w:tc>
        <w:tc>
          <w:tcPr>
            <w:tcW w:w="1446" w:type="dxa"/>
          </w:tcPr>
          <w:p w14:paraId="125C5182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Gerek Duyuldukça</w:t>
            </w:r>
          </w:p>
        </w:tc>
        <w:tc>
          <w:tcPr>
            <w:tcW w:w="1649" w:type="dxa"/>
          </w:tcPr>
          <w:p w14:paraId="7AAF9DB9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Duyuru Formu</w:t>
            </w:r>
          </w:p>
        </w:tc>
        <w:tc>
          <w:tcPr>
            <w:tcW w:w="548" w:type="dxa"/>
          </w:tcPr>
          <w:p w14:paraId="3E42B692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7" w:type="dxa"/>
          </w:tcPr>
          <w:p w14:paraId="2062DC54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0BAB3B77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7" w:type="dxa"/>
          </w:tcPr>
          <w:p w14:paraId="4314F981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16B4A953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2BD0985D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7" w:type="dxa"/>
          </w:tcPr>
          <w:p w14:paraId="7C71FF00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3C508D53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794A7966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39202C80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2257FA73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 xml:space="preserve">Tüm Çalışanlar </w:t>
            </w:r>
          </w:p>
        </w:tc>
      </w:tr>
      <w:tr w:rsidR="00D80457" w:rsidRPr="009F09E4" w14:paraId="7701504E" w14:textId="77777777" w:rsidTr="000970D8">
        <w:trPr>
          <w:trHeight w:val="990"/>
        </w:trPr>
        <w:tc>
          <w:tcPr>
            <w:tcW w:w="1361" w:type="dxa"/>
          </w:tcPr>
          <w:p w14:paraId="5BBE969D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Özel Duyurular</w:t>
            </w:r>
          </w:p>
        </w:tc>
        <w:tc>
          <w:tcPr>
            <w:tcW w:w="3170" w:type="dxa"/>
          </w:tcPr>
          <w:p w14:paraId="39A4EE89" w14:textId="10FF9B53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Geçici süreli oluşan değişiklikler,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09E4">
              <w:rPr>
                <w:rFonts w:ascii="Times New Roman" w:hAnsi="Times New Roman" w:cs="Times New Roman"/>
              </w:rPr>
              <w:t>aktiviteler,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09E4">
              <w:rPr>
                <w:rFonts w:ascii="Times New Roman" w:hAnsi="Times New Roman" w:cs="Times New Roman"/>
              </w:rPr>
              <w:t>haberler,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09E4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i</w:t>
            </w:r>
            <w:r w:rsidRPr="009F09E4">
              <w:rPr>
                <w:rFonts w:ascii="Times New Roman" w:hAnsi="Times New Roman" w:cs="Times New Roman"/>
              </w:rPr>
              <w:t>ldirimler</w:t>
            </w:r>
          </w:p>
        </w:tc>
        <w:tc>
          <w:tcPr>
            <w:tcW w:w="1446" w:type="dxa"/>
          </w:tcPr>
          <w:p w14:paraId="075FCE06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Gerek Duyuldukça</w:t>
            </w:r>
          </w:p>
        </w:tc>
        <w:tc>
          <w:tcPr>
            <w:tcW w:w="1649" w:type="dxa"/>
          </w:tcPr>
          <w:p w14:paraId="016F5DE7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Duyuru Formu</w:t>
            </w:r>
          </w:p>
        </w:tc>
        <w:tc>
          <w:tcPr>
            <w:tcW w:w="548" w:type="dxa"/>
          </w:tcPr>
          <w:p w14:paraId="2872105B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7" w:type="dxa"/>
          </w:tcPr>
          <w:p w14:paraId="3AEA37B2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46677554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7" w:type="dxa"/>
          </w:tcPr>
          <w:p w14:paraId="0A0CE897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7" w:type="dxa"/>
          </w:tcPr>
          <w:p w14:paraId="2C43B0DD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3BE4D71E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7" w:type="dxa"/>
          </w:tcPr>
          <w:p w14:paraId="551D62A7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635E88D1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3CB3A633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52FBB80F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1DD106DF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Tüm Çalışanlar</w:t>
            </w:r>
          </w:p>
        </w:tc>
      </w:tr>
      <w:tr w:rsidR="00D80457" w:rsidRPr="009F09E4" w14:paraId="3E953ED9" w14:textId="77777777" w:rsidTr="000970D8">
        <w:trPr>
          <w:trHeight w:val="990"/>
        </w:trPr>
        <w:tc>
          <w:tcPr>
            <w:tcW w:w="1361" w:type="dxa"/>
          </w:tcPr>
          <w:p w14:paraId="0872C27D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 xml:space="preserve">Birim Duyuruları </w:t>
            </w:r>
          </w:p>
        </w:tc>
        <w:tc>
          <w:tcPr>
            <w:tcW w:w="3170" w:type="dxa"/>
          </w:tcPr>
          <w:p w14:paraId="359BFC85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Birim içerisindeki görevlendirmeler, zamanlamalar veya faaliyetler</w:t>
            </w:r>
          </w:p>
        </w:tc>
        <w:tc>
          <w:tcPr>
            <w:tcW w:w="1446" w:type="dxa"/>
          </w:tcPr>
          <w:p w14:paraId="3C333C41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 xml:space="preserve">Gerek Duyuldukça  </w:t>
            </w:r>
          </w:p>
        </w:tc>
        <w:tc>
          <w:tcPr>
            <w:tcW w:w="1649" w:type="dxa"/>
          </w:tcPr>
          <w:p w14:paraId="149B5D76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 xml:space="preserve">Duyuru Formu </w:t>
            </w:r>
          </w:p>
        </w:tc>
        <w:tc>
          <w:tcPr>
            <w:tcW w:w="548" w:type="dxa"/>
          </w:tcPr>
          <w:p w14:paraId="275D3529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7" w:type="dxa"/>
          </w:tcPr>
          <w:p w14:paraId="3DCD2FB3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03ABBCA6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7" w:type="dxa"/>
          </w:tcPr>
          <w:p w14:paraId="6E70DEE1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7" w:type="dxa"/>
          </w:tcPr>
          <w:p w14:paraId="7B234EE0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6" w:type="dxa"/>
          </w:tcPr>
          <w:p w14:paraId="1495F25F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577FD7E3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5E8A1434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7235E894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19285FDE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3CF282EB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 İşlem Daire Başkanlığı</w:t>
            </w:r>
            <w:r w:rsidRPr="009F09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0457" w:rsidRPr="009F09E4" w14:paraId="76F7E51E" w14:textId="77777777" w:rsidTr="000970D8">
        <w:trPr>
          <w:trHeight w:val="990"/>
        </w:trPr>
        <w:tc>
          <w:tcPr>
            <w:tcW w:w="1361" w:type="dxa"/>
          </w:tcPr>
          <w:p w14:paraId="7E98DDA0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lastRenderedPageBreak/>
              <w:t>Öğrenciler ile ilişkiler</w:t>
            </w:r>
          </w:p>
        </w:tc>
        <w:tc>
          <w:tcPr>
            <w:tcW w:w="3170" w:type="dxa"/>
          </w:tcPr>
          <w:p w14:paraId="497B3850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 xml:space="preserve">Şikayetler, Tavsiyeler </w:t>
            </w:r>
          </w:p>
        </w:tc>
        <w:tc>
          <w:tcPr>
            <w:tcW w:w="1446" w:type="dxa"/>
          </w:tcPr>
          <w:p w14:paraId="172C3234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 xml:space="preserve">Aylık </w:t>
            </w:r>
          </w:p>
        </w:tc>
        <w:tc>
          <w:tcPr>
            <w:tcW w:w="1649" w:type="dxa"/>
          </w:tcPr>
          <w:p w14:paraId="158E9FE7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KYS, Anket Formu</w:t>
            </w:r>
          </w:p>
        </w:tc>
        <w:tc>
          <w:tcPr>
            <w:tcW w:w="548" w:type="dxa"/>
          </w:tcPr>
          <w:p w14:paraId="1B991E70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7" w:type="dxa"/>
          </w:tcPr>
          <w:p w14:paraId="5C316708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6E4A8E85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7" w:type="dxa"/>
          </w:tcPr>
          <w:p w14:paraId="3D4A84BE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7" w:type="dxa"/>
          </w:tcPr>
          <w:p w14:paraId="6ED353BF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3C40C7B7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7" w:type="dxa"/>
          </w:tcPr>
          <w:p w14:paraId="1C3A7EBD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7" w:type="dxa"/>
          </w:tcPr>
          <w:p w14:paraId="0B1CE88A" w14:textId="452502CE" w:rsidR="00D80457" w:rsidRPr="009F09E4" w:rsidRDefault="00095201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7" w:type="dxa"/>
          </w:tcPr>
          <w:p w14:paraId="6F119B5F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7" w:type="dxa"/>
          </w:tcPr>
          <w:p w14:paraId="11826FEB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074" w:type="dxa"/>
          </w:tcPr>
          <w:p w14:paraId="540C4D22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Öğrenciler -KİK</w:t>
            </w:r>
          </w:p>
        </w:tc>
      </w:tr>
      <w:tr w:rsidR="00D80457" w:rsidRPr="009F09E4" w14:paraId="516297D1" w14:textId="77777777" w:rsidTr="000970D8">
        <w:trPr>
          <w:trHeight w:val="990"/>
        </w:trPr>
        <w:tc>
          <w:tcPr>
            <w:tcW w:w="1361" w:type="dxa"/>
          </w:tcPr>
          <w:p w14:paraId="1F1DB2F3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Diğer kurumlarla yazışmalar (YÖK vb.)</w:t>
            </w:r>
          </w:p>
        </w:tc>
        <w:tc>
          <w:tcPr>
            <w:tcW w:w="3170" w:type="dxa"/>
          </w:tcPr>
          <w:p w14:paraId="5166E247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İstatistikler, raporlar ve genelgeler</w:t>
            </w:r>
          </w:p>
        </w:tc>
        <w:tc>
          <w:tcPr>
            <w:tcW w:w="1446" w:type="dxa"/>
          </w:tcPr>
          <w:p w14:paraId="73039B00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Gerekli hallerde</w:t>
            </w:r>
          </w:p>
        </w:tc>
        <w:tc>
          <w:tcPr>
            <w:tcW w:w="1649" w:type="dxa"/>
          </w:tcPr>
          <w:p w14:paraId="6C5E4DB4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Gelen/Giden Evrak Kayıt Defteri</w:t>
            </w:r>
          </w:p>
        </w:tc>
        <w:tc>
          <w:tcPr>
            <w:tcW w:w="548" w:type="dxa"/>
          </w:tcPr>
          <w:p w14:paraId="78D7D239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0AA8BAD6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7" w:type="dxa"/>
          </w:tcPr>
          <w:p w14:paraId="06146D67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58B5AABC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7" w:type="dxa"/>
          </w:tcPr>
          <w:p w14:paraId="4C63CF7A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2C1B6BB7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330010A4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7" w:type="dxa"/>
          </w:tcPr>
          <w:p w14:paraId="248B3028" w14:textId="37E96EA1" w:rsidR="00D80457" w:rsidRPr="009F09E4" w:rsidRDefault="00095201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7" w:type="dxa"/>
          </w:tcPr>
          <w:p w14:paraId="0AC33A70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7" w:type="dxa"/>
          </w:tcPr>
          <w:p w14:paraId="7EA58E3C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074" w:type="dxa"/>
          </w:tcPr>
          <w:p w14:paraId="304E92CD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KİK Yönetimi-Rektörlük, YÖK, Devlet Kurumları</w:t>
            </w:r>
          </w:p>
        </w:tc>
      </w:tr>
      <w:tr w:rsidR="00D80457" w:rsidRPr="009F09E4" w14:paraId="18153AF8" w14:textId="77777777" w:rsidTr="000970D8">
        <w:trPr>
          <w:trHeight w:val="990"/>
        </w:trPr>
        <w:tc>
          <w:tcPr>
            <w:tcW w:w="1361" w:type="dxa"/>
          </w:tcPr>
          <w:p w14:paraId="4E67027E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Resmi İzin ve Başvurular</w:t>
            </w:r>
          </w:p>
        </w:tc>
        <w:tc>
          <w:tcPr>
            <w:tcW w:w="3170" w:type="dxa"/>
          </w:tcPr>
          <w:p w14:paraId="60D7863F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 xml:space="preserve">Çalışma izinleri, ruhsatlar, işletme izinleri, yasal başvurular, ölçüm ve denetleme ile ilgili başvurular </w:t>
            </w:r>
          </w:p>
        </w:tc>
        <w:tc>
          <w:tcPr>
            <w:tcW w:w="1446" w:type="dxa"/>
          </w:tcPr>
          <w:p w14:paraId="4745FCFF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Gerekli hallerde</w:t>
            </w:r>
          </w:p>
        </w:tc>
        <w:tc>
          <w:tcPr>
            <w:tcW w:w="1649" w:type="dxa"/>
          </w:tcPr>
          <w:p w14:paraId="6307A1DE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Resmi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09E4">
              <w:rPr>
                <w:rFonts w:ascii="Times New Roman" w:hAnsi="Times New Roman" w:cs="Times New Roman"/>
              </w:rPr>
              <w:t>Başvuru evrakları, Giden evrak kayıt defteri</w:t>
            </w:r>
          </w:p>
        </w:tc>
        <w:tc>
          <w:tcPr>
            <w:tcW w:w="548" w:type="dxa"/>
          </w:tcPr>
          <w:p w14:paraId="36D9BCAE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5A2842CA" w14:textId="4301F99C" w:rsidR="00D80457" w:rsidRPr="009F09E4" w:rsidRDefault="00095201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7" w:type="dxa"/>
          </w:tcPr>
          <w:p w14:paraId="55972895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22FCB6DF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54003B36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27EC7B48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36424BE1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2865BE99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624DAE79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7" w:type="dxa"/>
          </w:tcPr>
          <w:p w14:paraId="592B4F51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074" w:type="dxa"/>
          </w:tcPr>
          <w:p w14:paraId="6D8EBDD3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KİK Yönetimi</w:t>
            </w:r>
          </w:p>
        </w:tc>
      </w:tr>
      <w:tr w:rsidR="00D80457" w:rsidRPr="009F09E4" w14:paraId="4FB5652F" w14:textId="77777777" w:rsidTr="000970D8">
        <w:trPr>
          <w:trHeight w:val="990"/>
        </w:trPr>
        <w:tc>
          <w:tcPr>
            <w:tcW w:w="1361" w:type="dxa"/>
          </w:tcPr>
          <w:p w14:paraId="0184048E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 xml:space="preserve">Dış İletişim </w:t>
            </w:r>
          </w:p>
        </w:tc>
        <w:tc>
          <w:tcPr>
            <w:tcW w:w="3170" w:type="dxa"/>
          </w:tcPr>
          <w:p w14:paraId="40AF6180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proofErr w:type="gramStart"/>
            <w:r w:rsidRPr="009F09E4">
              <w:rPr>
                <w:rFonts w:ascii="Times New Roman" w:hAnsi="Times New Roman" w:cs="Times New Roman"/>
              </w:rPr>
              <w:t>Resmi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F09E4">
              <w:rPr>
                <w:rFonts w:ascii="Times New Roman" w:hAnsi="Times New Roman" w:cs="Times New Roman"/>
              </w:rPr>
              <w:t>Kurumlardan gelen yazılar, resmi evraklar</w:t>
            </w:r>
          </w:p>
        </w:tc>
        <w:tc>
          <w:tcPr>
            <w:tcW w:w="1446" w:type="dxa"/>
          </w:tcPr>
          <w:p w14:paraId="233C41E5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Gerekli hallerde</w:t>
            </w:r>
          </w:p>
        </w:tc>
        <w:tc>
          <w:tcPr>
            <w:tcW w:w="1649" w:type="dxa"/>
          </w:tcPr>
          <w:p w14:paraId="59B8BDB0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Resmi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09E4">
              <w:rPr>
                <w:rFonts w:ascii="Times New Roman" w:hAnsi="Times New Roman" w:cs="Times New Roman"/>
              </w:rPr>
              <w:t>evraklar, Gelen evrak kayıt defteri</w:t>
            </w:r>
          </w:p>
        </w:tc>
        <w:tc>
          <w:tcPr>
            <w:tcW w:w="548" w:type="dxa"/>
          </w:tcPr>
          <w:p w14:paraId="1F51FE6D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279A6E3F" w14:textId="1145EF82" w:rsidR="00D80457" w:rsidRPr="009F09E4" w:rsidRDefault="00095201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7" w:type="dxa"/>
          </w:tcPr>
          <w:p w14:paraId="6A8427C6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6AF6BC4E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7" w:type="dxa"/>
          </w:tcPr>
          <w:p w14:paraId="16A2F353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045D7BB7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115FD6AD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24BB715B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45F886FA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6A5EF345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074" w:type="dxa"/>
          </w:tcPr>
          <w:p w14:paraId="57A77EB9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Genel Sekreterlik, </w:t>
            </w:r>
            <w:r w:rsidRPr="009F09E4">
              <w:rPr>
                <w:rFonts w:ascii="Times New Roman" w:hAnsi="Times New Roman" w:cs="Times New Roman"/>
              </w:rPr>
              <w:t>KİK Yönetimi</w:t>
            </w:r>
          </w:p>
        </w:tc>
      </w:tr>
      <w:tr w:rsidR="00D80457" w:rsidRPr="009F09E4" w14:paraId="2AC839B6" w14:textId="77777777" w:rsidTr="000970D8">
        <w:trPr>
          <w:trHeight w:val="990"/>
        </w:trPr>
        <w:tc>
          <w:tcPr>
            <w:tcW w:w="1361" w:type="dxa"/>
          </w:tcPr>
          <w:p w14:paraId="7CF79E14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Üniversite </w:t>
            </w:r>
            <w:r w:rsidRPr="009F09E4">
              <w:rPr>
                <w:rFonts w:ascii="Times New Roman" w:hAnsi="Times New Roman" w:cs="Times New Roman"/>
              </w:rPr>
              <w:t>Politika</w:t>
            </w:r>
            <w:r>
              <w:rPr>
                <w:rFonts w:ascii="Times New Roman" w:hAnsi="Times New Roman" w:cs="Times New Roman"/>
              </w:rPr>
              <w:t>larının</w:t>
            </w:r>
            <w:r w:rsidRPr="009F09E4">
              <w:rPr>
                <w:rFonts w:ascii="Times New Roman" w:hAnsi="Times New Roman" w:cs="Times New Roman"/>
              </w:rPr>
              <w:t xml:space="preserve"> tüm taraflara duyurulması </w:t>
            </w:r>
          </w:p>
        </w:tc>
        <w:tc>
          <w:tcPr>
            <w:tcW w:w="3170" w:type="dxa"/>
          </w:tcPr>
          <w:p w14:paraId="42785595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 xml:space="preserve">Politikanın tüm taraflara duyurulması, ilgili taraflara açık olması ve kurum içinde duyurulması </w:t>
            </w:r>
          </w:p>
        </w:tc>
        <w:tc>
          <w:tcPr>
            <w:tcW w:w="1446" w:type="dxa"/>
          </w:tcPr>
          <w:p w14:paraId="1D7819C3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 xml:space="preserve">Sürekli ve her güncelliğin takibi revizyon sonucunda </w:t>
            </w:r>
          </w:p>
        </w:tc>
        <w:tc>
          <w:tcPr>
            <w:tcW w:w="1649" w:type="dxa"/>
          </w:tcPr>
          <w:p w14:paraId="2380FF25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Kalite Politikası</w:t>
            </w:r>
            <w:r>
              <w:rPr>
                <w:rFonts w:ascii="Times New Roman" w:hAnsi="Times New Roman" w:cs="Times New Roman"/>
              </w:rPr>
              <w:t>, Eğitim-Öğretim Politikası, Yönetim Sistemi Politikası, Araştırma-Geliştirme Politikası, Toplumsal Katkı Politikası, Uluslararasılaşma Politikası</w:t>
            </w:r>
          </w:p>
        </w:tc>
        <w:tc>
          <w:tcPr>
            <w:tcW w:w="548" w:type="dxa"/>
          </w:tcPr>
          <w:p w14:paraId="26C8F5DA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068C63A5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52D7744D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2E959321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3B3A14B5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3E3934AD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7" w:type="dxa"/>
          </w:tcPr>
          <w:p w14:paraId="33A6B148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 w:rsidRPr="009F09E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7" w:type="dxa"/>
          </w:tcPr>
          <w:p w14:paraId="1CEBE83B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2138E771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1F13A2E2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4F5C80DB" w14:textId="77777777" w:rsidR="00D80457" w:rsidRPr="009F09E4" w:rsidRDefault="00D80457" w:rsidP="0044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Çalışanlar</w:t>
            </w:r>
          </w:p>
        </w:tc>
      </w:tr>
    </w:tbl>
    <w:p w14:paraId="166708C8" w14:textId="77777777" w:rsidR="00BA6209" w:rsidRDefault="00BA6209"/>
    <w:p w14:paraId="09C8A7D7" w14:textId="77777777" w:rsidR="00D44218" w:rsidRDefault="00D44218"/>
    <w:sectPr w:rsidR="00D44218" w:rsidSect="002232D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6B761" w14:textId="77777777" w:rsidR="008B5A0C" w:rsidRDefault="008B5A0C" w:rsidP="0049449B">
      <w:pPr>
        <w:spacing w:after="0" w:line="240" w:lineRule="auto"/>
      </w:pPr>
      <w:r>
        <w:separator/>
      </w:r>
    </w:p>
  </w:endnote>
  <w:endnote w:type="continuationSeparator" w:id="0">
    <w:p w14:paraId="1580C6A9" w14:textId="77777777" w:rsidR="008B5A0C" w:rsidRDefault="008B5A0C" w:rsidP="00494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1E620" w14:textId="77777777" w:rsidR="008B5A0C" w:rsidRDefault="008B5A0C" w:rsidP="0049449B">
      <w:pPr>
        <w:spacing w:after="0" w:line="240" w:lineRule="auto"/>
      </w:pPr>
      <w:r>
        <w:separator/>
      </w:r>
    </w:p>
  </w:footnote>
  <w:footnote w:type="continuationSeparator" w:id="0">
    <w:p w14:paraId="5256C222" w14:textId="77777777" w:rsidR="008B5A0C" w:rsidRDefault="008B5A0C" w:rsidP="00494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43"/>
      <w:gridCol w:w="7842"/>
      <w:gridCol w:w="3529"/>
    </w:tblGrid>
    <w:tr w:rsidR="0049449B" w:rsidRPr="0049449B" w14:paraId="7E3CA238" w14:textId="77777777" w:rsidTr="00440D54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1D9F477F" w14:textId="77777777" w:rsidR="0049449B" w:rsidRPr="0049449B" w:rsidRDefault="0049449B" w:rsidP="0049449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</w:rPr>
          </w:pPr>
          <w:r w:rsidRPr="0049449B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46E6FE87" wp14:editId="26BF5185">
                <wp:extent cx="828000" cy="828000"/>
                <wp:effectExtent l="0" t="0" r="0" b="0"/>
                <wp:docPr id="1" name="Resim 1" descr="logo, simge, sembol, metin, amble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logo, simge, sembol, metin, amblem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0286A26A" w14:textId="77777777" w:rsidR="0049449B" w:rsidRPr="0049449B" w:rsidRDefault="0049449B" w:rsidP="0049449B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49449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T.C. </w:t>
          </w:r>
        </w:p>
        <w:p w14:paraId="021176BB" w14:textId="77777777" w:rsidR="0049449B" w:rsidRPr="0049449B" w:rsidRDefault="0049449B" w:rsidP="0049449B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49449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HARRAN ÜNİVERSİTESİ </w:t>
          </w:r>
        </w:p>
        <w:p w14:paraId="12F7D6E5" w14:textId="4E17C090" w:rsidR="0049449B" w:rsidRPr="0049449B" w:rsidRDefault="0049449B" w:rsidP="0049449B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İLETİŞİM YÖNLENDİRME TABLOSU</w:t>
          </w:r>
        </w:p>
      </w:tc>
      <w:tc>
        <w:tcPr>
          <w:tcW w:w="1250" w:type="pct"/>
          <w:vAlign w:val="center"/>
        </w:tcPr>
        <w:p w14:paraId="48FBC836" w14:textId="132B59C4" w:rsidR="0049449B" w:rsidRPr="0049449B" w:rsidRDefault="0049449B" w:rsidP="0049449B">
          <w:pPr>
            <w:spacing w:after="0"/>
            <w:jc w:val="left"/>
            <w:rPr>
              <w:rFonts w:ascii="Times New Roman" w:eastAsia="Times New Roman" w:hAnsi="Times New Roman" w:cs="Times New Roman"/>
            </w:rPr>
          </w:pPr>
          <w:r w:rsidRPr="0049449B">
            <w:rPr>
              <w:rFonts w:ascii="Times New Roman" w:eastAsia="Times New Roman" w:hAnsi="Times New Roman" w:cs="Times New Roman"/>
            </w:rPr>
            <w:t xml:space="preserve">Doküman No: </w:t>
          </w:r>
          <w:r>
            <w:rPr>
              <w:rFonts w:ascii="Times New Roman" w:eastAsia="Times New Roman" w:hAnsi="Times New Roman" w:cs="Times New Roman"/>
            </w:rPr>
            <w:t>DD-0014</w:t>
          </w:r>
        </w:p>
      </w:tc>
    </w:tr>
    <w:tr w:rsidR="0049449B" w:rsidRPr="0049449B" w14:paraId="68776226" w14:textId="77777777" w:rsidTr="00440D54">
      <w:trPr>
        <w:trHeight w:val="274"/>
        <w:jc w:val="center"/>
      </w:trPr>
      <w:tc>
        <w:tcPr>
          <w:tcW w:w="972" w:type="pct"/>
          <w:vMerge/>
          <w:vAlign w:val="center"/>
        </w:tcPr>
        <w:p w14:paraId="7728400B" w14:textId="77777777" w:rsidR="0049449B" w:rsidRPr="0049449B" w:rsidRDefault="0049449B" w:rsidP="0049449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5E2DD005" w14:textId="77777777" w:rsidR="0049449B" w:rsidRPr="0049449B" w:rsidRDefault="0049449B" w:rsidP="0049449B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1E922A8F" w14:textId="77777777" w:rsidR="0049449B" w:rsidRPr="0049449B" w:rsidRDefault="0049449B" w:rsidP="0049449B">
          <w:pPr>
            <w:spacing w:after="0"/>
            <w:jc w:val="left"/>
            <w:rPr>
              <w:rFonts w:ascii="Times New Roman" w:eastAsia="Times New Roman" w:hAnsi="Times New Roman" w:cs="Times New Roman"/>
            </w:rPr>
          </w:pPr>
          <w:r w:rsidRPr="0049449B">
            <w:rPr>
              <w:rFonts w:ascii="Times New Roman" w:eastAsia="Times New Roman" w:hAnsi="Times New Roman" w:cs="Times New Roman"/>
            </w:rPr>
            <w:t>Revizyon No: 00</w:t>
          </w:r>
        </w:p>
      </w:tc>
    </w:tr>
    <w:tr w:rsidR="0049449B" w:rsidRPr="0049449B" w14:paraId="5E3F087D" w14:textId="77777777" w:rsidTr="00440D54">
      <w:trPr>
        <w:trHeight w:val="274"/>
        <w:jc w:val="center"/>
      </w:trPr>
      <w:tc>
        <w:tcPr>
          <w:tcW w:w="972" w:type="pct"/>
          <w:vMerge/>
          <w:vAlign w:val="center"/>
        </w:tcPr>
        <w:p w14:paraId="46FD4078" w14:textId="77777777" w:rsidR="0049449B" w:rsidRPr="0049449B" w:rsidRDefault="0049449B" w:rsidP="0049449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7C9F0E50" w14:textId="77777777" w:rsidR="0049449B" w:rsidRPr="0049449B" w:rsidRDefault="0049449B" w:rsidP="0049449B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CF50147" w14:textId="7DF75BA2" w:rsidR="0049449B" w:rsidRPr="0049449B" w:rsidRDefault="0049449B" w:rsidP="0049449B">
          <w:pPr>
            <w:spacing w:after="0"/>
            <w:jc w:val="left"/>
            <w:rPr>
              <w:rFonts w:ascii="Times New Roman" w:eastAsia="Times New Roman" w:hAnsi="Times New Roman" w:cs="Times New Roman"/>
            </w:rPr>
          </w:pPr>
          <w:r w:rsidRPr="0049449B">
            <w:rPr>
              <w:rFonts w:ascii="Times New Roman" w:eastAsia="Times New Roman" w:hAnsi="Times New Roman" w:cs="Times New Roman"/>
            </w:rPr>
            <w:t xml:space="preserve">Yayın Tarihi: </w:t>
          </w:r>
          <w:r>
            <w:rPr>
              <w:rFonts w:ascii="Times New Roman" w:eastAsia="Times New Roman" w:hAnsi="Times New Roman" w:cs="Times New Roman"/>
            </w:rPr>
            <w:t>05.12.2023</w:t>
          </w:r>
        </w:p>
      </w:tc>
    </w:tr>
    <w:tr w:rsidR="0049449B" w:rsidRPr="0049449B" w14:paraId="0CAB28FD" w14:textId="77777777" w:rsidTr="00440D54">
      <w:trPr>
        <w:trHeight w:val="274"/>
        <w:jc w:val="center"/>
      </w:trPr>
      <w:tc>
        <w:tcPr>
          <w:tcW w:w="972" w:type="pct"/>
          <w:vMerge/>
          <w:vAlign w:val="center"/>
        </w:tcPr>
        <w:p w14:paraId="33357B74" w14:textId="77777777" w:rsidR="0049449B" w:rsidRPr="0049449B" w:rsidRDefault="0049449B" w:rsidP="0049449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5CDD507" w14:textId="77777777" w:rsidR="0049449B" w:rsidRPr="0049449B" w:rsidRDefault="0049449B" w:rsidP="0049449B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47236BF" w14:textId="764961A4" w:rsidR="0049449B" w:rsidRPr="0049449B" w:rsidRDefault="0049449B" w:rsidP="0049449B">
          <w:pPr>
            <w:spacing w:after="0"/>
            <w:jc w:val="left"/>
            <w:rPr>
              <w:rFonts w:ascii="Times New Roman" w:eastAsia="Times New Roman" w:hAnsi="Times New Roman" w:cs="Times New Roman"/>
            </w:rPr>
          </w:pPr>
          <w:r w:rsidRPr="0049449B">
            <w:rPr>
              <w:rFonts w:ascii="Times New Roman" w:eastAsia="Times New Roman" w:hAnsi="Times New Roman" w:cs="Times New Roman"/>
            </w:rPr>
            <w:t>Revizyon Tarihi:</w:t>
          </w:r>
          <w:r>
            <w:rPr>
              <w:rFonts w:ascii="Times New Roman" w:eastAsia="Times New Roman" w:hAnsi="Times New Roman" w:cs="Times New Roman"/>
            </w:rPr>
            <w:t>05.12.2023</w:t>
          </w:r>
        </w:p>
      </w:tc>
    </w:tr>
    <w:tr w:rsidR="0049449B" w:rsidRPr="0049449B" w14:paraId="6581FD80" w14:textId="77777777" w:rsidTr="00440D54">
      <w:trPr>
        <w:trHeight w:val="274"/>
        <w:jc w:val="center"/>
      </w:trPr>
      <w:tc>
        <w:tcPr>
          <w:tcW w:w="972" w:type="pct"/>
          <w:vMerge/>
          <w:vAlign w:val="center"/>
        </w:tcPr>
        <w:p w14:paraId="1D501F18" w14:textId="77777777" w:rsidR="0049449B" w:rsidRPr="0049449B" w:rsidRDefault="0049449B" w:rsidP="0049449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5C5A381" w14:textId="77777777" w:rsidR="0049449B" w:rsidRPr="0049449B" w:rsidRDefault="0049449B" w:rsidP="0049449B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2A1E3FCA" w14:textId="59D62882" w:rsidR="0049449B" w:rsidRPr="0049449B" w:rsidRDefault="0049449B" w:rsidP="0049449B">
          <w:pPr>
            <w:spacing w:after="0"/>
            <w:jc w:val="left"/>
            <w:rPr>
              <w:rFonts w:ascii="Times New Roman" w:eastAsia="Times New Roman" w:hAnsi="Times New Roman" w:cs="Times New Roman"/>
            </w:rPr>
          </w:pPr>
          <w:r w:rsidRPr="0049449B">
            <w:rPr>
              <w:rFonts w:ascii="Times New Roman" w:eastAsia="Times New Roman" w:hAnsi="Times New Roman" w:cs="Times New Roman"/>
            </w:rPr>
            <w:t>Sayfa No:</w:t>
          </w:r>
          <w:r w:rsidRPr="0049449B">
            <w:rPr>
              <w:rFonts w:ascii="Times New Roman" w:eastAsia="Times New Roman" w:hAnsi="Times New Roman" w:cs="Times New Roman"/>
            </w:rPr>
            <w:t xml:space="preserve"> </w:t>
          </w:r>
          <w:r w:rsidRPr="0049449B">
            <w:rPr>
              <w:rFonts w:ascii="Times New Roman" w:eastAsia="Times New Roman" w:hAnsi="Times New Roman" w:cs="Times New Roman"/>
            </w:rPr>
            <w:fldChar w:fldCharType="begin"/>
          </w:r>
          <w:r w:rsidRPr="0049449B">
            <w:rPr>
              <w:rFonts w:ascii="Times New Roman" w:eastAsia="Times New Roman" w:hAnsi="Times New Roman" w:cs="Times New Roman"/>
            </w:rPr>
            <w:instrText>PAGE  \* Arabic  \* MERGEFORMAT</w:instrText>
          </w:r>
          <w:r w:rsidRPr="0049449B">
            <w:rPr>
              <w:rFonts w:ascii="Times New Roman" w:eastAsia="Times New Roman" w:hAnsi="Times New Roman" w:cs="Times New Roman"/>
            </w:rPr>
            <w:fldChar w:fldCharType="separate"/>
          </w:r>
          <w:r w:rsidRPr="0049449B">
            <w:rPr>
              <w:rFonts w:ascii="Times New Roman" w:eastAsia="Times New Roman" w:hAnsi="Times New Roman" w:cs="Times New Roman"/>
            </w:rPr>
            <w:t>1</w:t>
          </w:r>
          <w:r w:rsidRPr="0049449B">
            <w:rPr>
              <w:rFonts w:ascii="Times New Roman" w:eastAsia="Times New Roman" w:hAnsi="Times New Roman" w:cs="Times New Roman"/>
            </w:rPr>
            <w:fldChar w:fldCharType="end"/>
          </w:r>
          <w:r w:rsidRPr="0049449B">
            <w:rPr>
              <w:rFonts w:ascii="Times New Roman" w:eastAsia="Times New Roman" w:hAnsi="Times New Roman" w:cs="Times New Roman"/>
            </w:rPr>
            <w:t xml:space="preserve"> / </w:t>
          </w:r>
          <w:r w:rsidRPr="0049449B">
            <w:rPr>
              <w:rFonts w:ascii="Times New Roman" w:eastAsia="Times New Roman" w:hAnsi="Times New Roman" w:cs="Times New Roman"/>
            </w:rPr>
            <w:fldChar w:fldCharType="begin"/>
          </w:r>
          <w:r w:rsidRPr="0049449B">
            <w:rPr>
              <w:rFonts w:ascii="Times New Roman" w:eastAsia="Times New Roman" w:hAnsi="Times New Roman" w:cs="Times New Roman"/>
            </w:rPr>
            <w:instrText>NUMPAGES  \* Arabic  \* MERGEFORMAT</w:instrText>
          </w:r>
          <w:r w:rsidRPr="0049449B">
            <w:rPr>
              <w:rFonts w:ascii="Times New Roman" w:eastAsia="Times New Roman" w:hAnsi="Times New Roman" w:cs="Times New Roman"/>
            </w:rPr>
            <w:fldChar w:fldCharType="separate"/>
          </w:r>
          <w:r w:rsidRPr="0049449B">
            <w:rPr>
              <w:rFonts w:ascii="Times New Roman" w:eastAsia="Times New Roman" w:hAnsi="Times New Roman" w:cs="Times New Roman"/>
            </w:rPr>
            <w:t>2</w:t>
          </w:r>
          <w:r w:rsidRPr="0049449B">
            <w:rPr>
              <w:rFonts w:ascii="Times New Roman" w:eastAsia="Times New Roman" w:hAnsi="Times New Roman" w:cs="Times New Roman"/>
            </w:rPr>
            <w:fldChar w:fldCharType="end"/>
          </w:r>
        </w:p>
      </w:tc>
    </w:tr>
  </w:tbl>
  <w:p w14:paraId="1BD13079" w14:textId="77777777" w:rsidR="0049449B" w:rsidRDefault="0049449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848"/>
    <w:rsid w:val="00095201"/>
    <w:rsid w:val="000970D8"/>
    <w:rsid w:val="000B5C7A"/>
    <w:rsid w:val="000F5FA8"/>
    <w:rsid w:val="001C2432"/>
    <w:rsid w:val="002232DF"/>
    <w:rsid w:val="00256441"/>
    <w:rsid w:val="002A79AB"/>
    <w:rsid w:val="002E2B8D"/>
    <w:rsid w:val="002F2B5A"/>
    <w:rsid w:val="00350600"/>
    <w:rsid w:val="0047097A"/>
    <w:rsid w:val="0049449B"/>
    <w:rsid w:val="004A365F"/>
    <w:rsid w:val="004B2241"/>
    <w:rsid w:val="004B7496"/>
    <w:rsid w:val="00523846"/>
    <w:rsid w:val="00570277"/>
    <w:rsid w:val="00620706"/>
    <w:rsid w:val="006946E9"/>
    <w:rsid w:val="006F45BD"/>
    <w:rsid w:val="007308A0"/>
    <w:rsid w:val="00750A4D"/>
    <w:rsid w:val="00751CF2"/>
    <w:rsid w:val="00782C0A"/>
    <w:rsid w:val="007937F6"/>
    <w:rsid w:val="00797848"/>
    <w:rsid w:val="0084530F"/>
    <w:rsid w:val="008B5A0C"/>
    <w:rsid w:val="008F695E"/>
    <w:rsid w:val="00954922"/>
    <w:rsid w:val="00960248"/>
    <w:rsid w:val="009608B1"/>
    <w:rsid w:val="009F09E4"/>
    <w:rsid w:val="00BA6209"/>
    <w:rsid w:val="00C10BE1"/>
    <w:rsid w:val="00D44218"/>
    <w:rsid w:val="00D80457"/>
    <w:rsid w:val="00F656C6"/>
    <w:rsid w:val="00F6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84BF9"/>
  <w15:chartTrackingRefBased/>
  <w15:docId w15:val="{919C77BD-6728-49AB-8B4A-102E6DA3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2DF"/>
  </w:style>
  <w:style w:type="paragraph" w:styleId="Balk1">
    <w:name w:val="heading 1"/>
    <w:basedOn w:val="Normal"/>
    <w:next w:val="Normal"/>
    <w:link w:val="Balk1Char"/>
    <w:uiPriority w:val="9"/>
    <w:qFormat/>
    <w:rsid w:val="002232D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232D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232D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232D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232DF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232DF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232DF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232DF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232DF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7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2232DF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232DF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232DF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232DF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232DF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232DF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232DF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232DF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232DF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2232DF"/>
    <w:rPr>
      <w:b/>
      <w:bCs/>
      <w:caps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2232DF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232DF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2232DF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uiPriority w:val="11"/>
    <w:rsid w:val="002232DF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2232DF"/>
    <w:rPr>
      <w:b/>
      <w:bCs/>
      <w:color w:val="70AD47" w:themeColor="accent6"/>
    </w:rPr>
  </w:style>
  <w:style w:type="character" w:styleId="Vurgu">
    <w:name w:val="Emphasis"/>
    <w:uiPriority w:val="20"/>
    <w:qFormat/>
    <w:rsid w:val="002232DF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2232DF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2232DF"/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2232DF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2232DF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GlAlntChar">
    <w:name w:val="Güçlü Alıntı Char"/>
    <w:basedOn w:val="VarsaylanParagrafYazTipi"/>
    <w:link w:val="GlAlnt"/>
    <w:uiPriority w:val="30"/>
    <w:rsid w:val="002232DF"/>
    <w:rPr>
      <w:b/>
      <w:bCs/>
      <w:i/>
      <w:iCs/>
    </w:rPr>
  </w:style>
  <w:style w:type="character" w:styleId="HafifVurgulama">
    <w:name w:val="Subtle Emphasis"/>
    <w:uiPriority w:val="19"/>
    <w:qFormat/>
    <w:rsid w:val="002232DF"/>
    <w:rPr>
      <w:i/>
      <w:iCs/>
    </w:rPr>
  </w:style>
  <w:style w:type="character" w:styleId="GlVurgulama">
    <w:name w:val="Intense Emphasis"/>
    <w:uiPriority w:val="21"/>
    <w:qFormat/>
    <w:rsid w:val="002232DF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2232DF"/>
    <w:rPr>
      <w:b/>
      <w:bCs/>
    </w:rPr>
  </w:style>
  <w:style w:type="character" w:styleId="GlBavuru">
    <w:name w:val="Intense Reference"/>
    <w:uiPriority w:val="32"/>
    <w:qFormat/>
    <w:rsid w:val="002232DF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2232D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2232DF"/>
    <w:pPr>
      <w:outlineLvl w:val="9"/>
    </w:pPr>
  </w:style>
  <w:style w:type="paragraph" w:styleId="ListeParagraf">
    <w:name w:val="List Paragraph"/>
    <w:basedOn w:val="Normal"/>
    <w:uiPriority w:val="34"/>
    <w:qFormat/>
    <w:rsid w:val="006F45B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94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9449B"/>
  </w:style>
  <w:style w:type="paragraph" w:styleId="AltBilgi">
    <w:name w:val="footer"/>
    <w:basedOn w:val="Normal"/>
    <w:link w:val="AltBilgiChar"/>
    <w:uiPriority w:val="99"/>
    <w:unhideWhenUsed/>
    <w:rsid w:val="00494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94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Dilsah OZTURKMEN</dc:creator>
  <cp:keywords/>
  <dc:description/>
  <cp:lastModifiedBy>Arş. Gör. Büşra BAYTUR</cp:lastModifiedBy>
  <cp:revision>33</cp:revision>
  <dcterms:created xsi:type="dcterms:W3CDTF">2023-11-21T08:16:00Z</dcterms:created>
  <dcterms:modified xsi:type="dcterms:W3CDTF">2023-12-08T12:10:00Z</dcterms:modified>
</cp:coreProperties>
</file>