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9C8" w14:textId="77777777" w:rsidR="006112E2" w:rsidRPr="00646BFB" w:rsidRDefault="006112E2" w:rsidP="006112E2">
      <w:pPr>
        <w:spacing w:after="240"/>
        <w:jc w:val="both"/>
        <w:rPr>
          <w:b/>
          <w:sz w:val="22"/>
          <w:szCs w:val="22"/>
        </w:rPr>
      </w:pPr>
      <w:r w:rsidRPr="00646BFB">
        <w:rPr>
          <w:sz w:val="22"/>
          <w:szCs w:val="22"/>
        </w:rPr>
        <w:t>Sayın Paydaşımız;</w:t>
      </w:r>
    </w:p>
    <w:p w14:paraId="7B9A2762" w14:textId="506E3AB9" w:rsidR="006112E2" w:rsidRPr="00646BFB" w:rsidRDefault="00E26053" w:rsidP="006112E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Bu anket m</w:t>
      </w:r>
      <w:r w:rsidR="00C00DA4">
        <w:rPr>
          <w:sz w:val="22"/>
          <w:szCs w:val="22"/>
        </w:rPr>
        <w:t>ezunlarımızın</w:t>
      </w:r>
      <w:r>
        <w:rPr>
          <w:sz w:val="22"/>
          <w:szCs w:val="22"/>
        </w:rPr>
        <w:t xml:space="preserve"> yeterliliğini ve dış paydaşımız olan işverenlerin istek ve beklentilerini karşılama derecesini ölçmek amacıyla hazırlanmıştır. Mezunlarımızın</w:t>
      </w:r>
      <w:r w:rsidR="006112E2" w:rsidRPr="00646BFB">
        <w:rPr>
          <w:sz w:val="22"/>
          <w:szCs w:val="22"/>
        </w:rPr>
        <w:t xml:space="preserve"> mevcut durumunu daha iyi analiz etmek ve gelecekle ilgili öngörüleri saptayabilmek amacıyla görüş, beklenti ve önerilerinize ihtiyaç duymak</w:t>
      </w:r>
      <w:r>
        <w:rPr>
          <w:sz w:val="22"/>
          <w:szCs w:val="22"/>
        </w:rPr>
        <w:t>tayız</w:t>
      </w:r>
      <w:r w:rsidR="006112E2" w:rsidRPr="00646BFB">
        <w:rPr>
          <w:sz w:val="22"/>
          <w:szCs w:val="22"/>
        </w:rPr>
        <w:t>. Vereceğiniz bilgiler bu amaç dışında kullanılmayacaktır. Paydaşımız olarak üniversitemizin kalite yeterliliği tespitine yapacağınız katkılardan dolayı teşekkür ederiz.</w:t>
      </w:r>
    </w:p>
    <w:p w14:paraId="63E5D09D" w14:textId="77777777" w:rsidR="006112E2" w:rsidRPr="00646BFB" w:rsidRDefault="006112E2" w:rsidP="006112E2">
      <w:pPr>
        <w:jc w:val="center"/>
        <w:rPr>
          <w:b/>
          <w:sz w:val="22"/>
          <w:szCs w:val="22"/>
        </w:rPr>
      </w:pPr>
    </w:p>
    <w:p w14:paraId="0280F42D" w14:textId="194F2D7C" w:rsidR="006112E2" w:rsidRPr="00646BFB" w:rsidRDefault="00A3292B" w:rsidP="006112E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Prof. Dr. Mehmet Tahir GÜLLÜOĞLU</w:t>
      </w:r>
    </w:p>
    <w:p w14:paraId="28240D5C" w14:textId="77777777" w:rsidR="006112E2" w:rsidRPr="00646BFB" w:rsidRDefault="006112E2" w:rsidP="006112E2">
      <w:pPr>
        <w:jc w:val="right"/>
        <w:rPr>
          <w:b/>
          <w:bCs/>
          <w:sz w:val="22"/>
          <w:szCs w:val="22"/>
        </w:rPr>
      </w:pPr>
      <w:r w:rsidRPr="00646BFB">
        <w:rPr>
          <w:b/>
          <w:bCs/>
          <w:sz w:val="22"/>
          <w:szCs w:val="22"/>
        </w:rPr>
        <w:t>Harran Üniversitesi Rektörü</w:t>
      </w:r>
    </w:p>
    <w:p w14:paraId="1B7C1DB4" w14:textId="7D8D8D85" w:rsidR="006112E2" w:rsidRDefault="006112E2" w:rsidP="00591728"/>
    <w:tbl>
      <w:tblPr>
        <w:tblStyle w:val="KlavuzTablo6Renkli1"/>
        <w:tblW w:w="10490" w:type="dxa"/>
        <w:tblInd w:w="-176" w:type="dxa"/>
        <w:tblLook w:val="04A0" w:firstRow="1" w:lastRow="0" w:firstColumn="1" w:lastColumn="0" w:noHBand="0" w:noVBand="1"/>
      </w:tblPr>
      <w:tblGrid>
        <w:gridCol w:w="644"/>
        <w:gridCol w:w="6699"/>
        <w:gridCol w:w="629"/>
        <w:gridCol w:w="629"/>
        <w:gridCol w:w="630"/>
        <w:gridCol w:w="629"/>
        <w:gridCol w:w="630"/>
      </w:tblGrid>
      <w:tr w:rsidR="006112E2" w:rsidRPr="00591728" w14:paraId="78AB444A" w14:textId="77777777" w:rsidTr="0064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FFFF99"/>
            <w:vAlign w:val="center"/>
          </w:tcPr>
          <w:p w14:paraId="48B8E80E" w14:textId="261A85BC" w:rsidR="006112E2" w:rsidRPr="00591728" w:rsidRDefault="00C4229A" w:rsidP="007818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KURUMLA İLGİLİ</w:t>
            </w:r>
            <w:r w:rsidR="006112E2" w:rsidRPr="00A07BEE">
              <w:rPr>
                <w:rFonts w:eastAsia="Calibri"/>
                <w:sz w:val="24"/>
                <w:szCs w:val="24"/>
              </w:rPr>
              <w:t xml:space="preserve"> BİLGİLER</w:t>
            </w:r>
          </w:p>
        </w:tc>
      </w:tr>
      <w:tr w:rsidR="006112E2" w:rsidRPr="00A07BEE" w14:paraId="21D4DCA3" w14:textId="77777777" w:rsidTr="0078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7851788B" w14:textId="3E80BC59" w:rsidR="006112E2" w:rsidRDefault="00C4229A" w:rsidP="00781833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İlgili</w:t>
            </w:r>
            <w:r w:rsidR="006112E2">
              <w:rPr>
                <w:rFonts w:eastAsia="Calibri"/>
                <w:sz w:val="22"/>
                <w:szCs w:val="22"/>
              </w:rPr>
              <w:t xml:space="preserve"> Kurum</w:t>
            </w:r>
          </w:p>
          <w:p w14:paraId="55C03801" w14:textId="77777777" w:rsidR="006112E2" w:rsidRDefault="006112E2" w:rsidP="00781833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</w:p>
          <w:p w14:paraId="42AA15EF" w14:textId="77777777" w:rsidR="006112E2" w:rsidRDefault="006112E2" w:rsidP="006112E2">
            <w:pPr>
              <w:spacing w:after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>Üniversite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(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)    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        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Kamu ( )        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  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Özel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)</w:t>
            </w:r>
          </w:p>
          <w:p w14:paraId="40702A0C" w14:textId="0EE474E4" w:rsidR="00E05C70" w:rsidRDefault="00EA58AA" w:rsidP="006112E2">
            <w:pPr>
              <w:spacing w:after="240"/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Kurumun </w:t>
            </w:r>
            <w:r w:rsidR="00E05C70" w:rsidRPr="00E05C70">
              <w:rPr>
                <w:rFonts w:eastAsia="Calibri"/>
                <w:sz w:val="22"/>
                <w:szCs w:val="22"/>
              </w:rPr>
              <w:t>Faaliyet Alanı</w:t>
            </w:r>
          </w:p>
          <w:p w14:paraId="7EE4EB16" w14:textId="77777777" w:rsidR="00E05C70" w:rsidRDefault="00E05C70" w:rsidP="006112E2">
            <w:pPr>
              <w:spacing w:after="240"/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……………………………………………………………..</w:t>
            </w:r>
          </w:p>
          <w:p w14:paraId="2F1BBA68" w14:textId="003DDFE2" w:rsidR="00EA58AA" w:rsidRDefault="00EA58AA" w:rsidP="00EA58AA">
            <w:pPr>
              <w:spacing w:after="240"/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Cevaplayanın Görevi/Yetki Düzeyi</w:t>
            </w:r>
          </w:p>
          <w:p w14:paraId="688A6F18" w14:textId="5006E70A" w:rsidR="00EA58AA" w:rsidRPr="00EA58AA" w:rsidRDefault="00EA58AA" w:rsidP="00EA58AA">
            <w:pPr>
              <w:spacing w:after="240"/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1D1E51" w:rsidRPr="00FC6459" w14:paraId="0BE9C98A" w14:textId="77777777" w:rsidTr="00A56F93">
        <w:trPr>
          <w:cantSplit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  <w:vAlign w:val="center"/>
          </w:tcPr>
          <w:p w14:paraId="356C1EF7" w14:textId="77777777" w:rsidR="006112E2" w:rsidRPr="00EA41B7" w:rsidRDefault="006112E2" w:rsidP="00781833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B7">
              <w:rPr>
                <w:rFonts w:eastAsia="Calibri"/>
                <w:sz w:val="22"/>
                <w:szCs w:val="22"/>
              </w:rPr>
              <w:t>S.N.</w:t>
            </w:r>
          </w:p>
        </w:tc>
        <w:tc>
          <w:tcPr>
            <w:tcW w:w="6699" w:type="dxa"/>
            <w:shd w:val="clear" w:color="auto" w:fill="FFFF99"/>
            <w:vAlign w:val="center"/>
          </w:tcPr>
          <w:p w14:paraId="0FECC778" w14:textId="77777777" w:rsidR="006112E2" w:rsidRPr="00FC6459" w:rsidRDefault="006112E2" w:rsidP="0078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FC6459">
              <w:rPr>
                <w:rFonts w:eastAsia="Calibri"/>
                <w:b/>
                <w:bCs/>
                <w:sz w:val="24"/>
                <w:szCs w:val="24"/>
              </w:rPr>
              <w:t>MADDELER</w:t>
            </w:r>
          </w:p>
        </w:tc>
        <w:tc>
          <w:tcPr>
            <w:tcW w:w="629" w:type="dxa"/>
            <w:shd w:val="clear" w:color="auto" w:fill="FFFF99"/>
            <w:textDirection w:val="btLr"/>
            <w:vAlign w:val="center"/>
          </w:tcPr>
          <w:p w14:paraId="09AD02FD" w14:textId="19CBEC3C" w:rsidR="006112E2" w:rsidRPr="00FC6459" w:rsidRDefault="006112E2" w:rsidP="00A56F9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 xml:space="preserve">Hiç </w:t>
            </w:r>
            <w:r w:rsidR="00622D09">
              <w:rPr>
                <w:rFonts w:eastAsia="Calibri"/>
                <w:b/>
                <w:bCs/>
              </w:rPr>
              <w:t>Katılmıyorum</w:t>
            </w:r>
          </w:p>
        </w:tc>
        <w:tc>
          <w:tcPr>
            <w:tcW w:w="629" w:type="dxa"/>
            <w:shd w:val="clear" w:color="auto" w:fill="FFFF99"/>
            <w:textDirection w:val="btLr"/>
            <w:vAlign w:val="center"/>
          </w:tcPr>
          <w:p w14:paraId="4D5866D2" w14:textId="2766AACE" w:rsidR="006112E2" w:rsidRPr="00FC6459" w:rsidRDefault="00622D09" w:rsidP="00A56F9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Katılmıyorum</w:t>
            </w:r>
          </w:p>
        </w:tc>
        <w:tc>
          <w:tcPr>
            <w:tcW w:w="630" w:type="dxa"/>
            <w:shd w:val="clear" w:color="auto" w:fill="FFFF99"/>
            <w:textDirection w:val="btLr"/>
            <w:vAlign w:val="center"/>
          </w:tcPr>
          <w:p w14:paraId="536D67FF" w14:textId="77777777" w:rsidR="006112E2" w:rsidRPr="00FC6459" w:rsidRDefault="006112E2" w:rsidP="00A56F9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Kararsızım</w:t>
            </w:r>
          </w:p>
        </w:tc>
        <w:tc>
          <w:tcPr>
            <w:tcW w:w="629" w:type="dxa"/>
            <w:shd w:val="clear" w:color="auto" w:fill="FFFF99"/>
            <w:textDirection w:val="btLr"/>
            <w:vAlign w:val="center"/>
          </w:tcPr>
          <w:p w14:paraId="273B7615" w14:textId="1AD53F9A" w:rsidR="006112E2" w:rsidRPr="00FC6459" w:rsidRDefault="00622D09" w:rsidP="00A56F9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Katılıyorum</w:t>
            </w:r>
          </w:p>
        </w:tc>
        <w:tc>
          <w:tcPr>
            <w:tcW w:w="630" w:type="dxa"/>
            <w:shd w:val="clear" w:color="auto" w:fill="FFFF99"/>
            <w:textDirection w:val="btLr"/>
            <w:vAlign w:val="center"/>
          </w:tcPr>
          <w:p w14:paraId="2F2DD24E" w14:textId="2B968D9E" w:rsidR="006112E2" w:rsidRPr="00FC6459" w:rsidRDefault="00622D09" w:rsidP="00A56F9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Tamamen Katılıyorum</w:t>
            </w:r>
          </w:p>
        </w:tc>
      </w:tr>
      <w:tr w:rsidR="006112E2" w:rsidRPr="00591728" w14:paraId="6B89D92F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1B2EA96D" w14:textId="0D64C35B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82669CD" w14:textId="4E64499F" w:rsidR="006112E2" w:rsidRPr="00591728" w:rsidRDefault="00EA58AA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EA58AA">
              <w:t>Mezunumuzun teorik bilgisi</w:t>
            </w:r>
            <w:r w:rsidR="00683CF8">
              <w:t xml:space="preserve"> </w:t>
            </w:r>
            <w:r w:rsidRPr="00EA58AA">
              <w:t>mesleki uygulama için yeterlidir.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4B5C7F3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CC46D06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975E6A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80DDD41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EDCACD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2263F7ED" w14:textId="77777777" w:rsidTr="00A56F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225DE18D" w14:textId="6DA73B78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6A2B345" w14:textId="71AE6575" w:rsidR="006112E2" w:rsidRPr="00591728" w:rsidRDefault="00683CF8" w:rsidP="0087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A58AA">
              <w:t xml:space="preserve">Mezunumuzun </w:t>
            </w:r>
            <w:r>
              <w:t>pratik</w:t>
            </w:r>
            <w:r w:rsidRPr="00EA58AA">
              <w:t xml:space="preserve"> bilgisi mesleki uygulama için yeterlidir.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AC417C3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FD0686F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4346F0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5052C25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7B61CF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53E9B8D4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702AFBA3" w14:textId="43A15A63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C04936D" w14:textId="2DAEEEB5" w:rsidR="006112E2" w:rsidRPr="00591728" w:rsidRDefault="00683CF8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683CF8">
              <w:t>Mezunumuz</w:t>
            </w:r>
            <w:r w:rsidR="00302F7A">
              <w:t>,</w:t>
            </w:r>
            <w:r w:rsidRPr="00683CF8">
              <w:t xml:space="preserve"> alanı ile ilgili takım çalışması gerektiren faaliyetleri yürütmekte uyumludur</w:t>
            </w:r>
            <w:r w:rsidR="00BA3951">
              <w:t>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6989624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6C498E0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29B33F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DCE6B0E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EDB29A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5FEDAEAD" w14:textId="77777777" w:rsidTr="00A56F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486472A9" w14:textId="2015621B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08F8879" w14:textId="4F7A6DD7" w:rsidR="006112E2" w:rsidRPr="00591728" w:rsidRDefault="00683CF8" w:rsidP="0087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83CF8">
              <w:t>Mezunumuz, alanı ile ilgili faaliyetlerin yürütülmesinde bireysel</w:t>
            </w:r>
            <w:r>
              <w:t xml:space="preserve"> </w:t>
            </w:r>
            <w:r w:rsidRPr="00683CF8">
              <w:t>olarak sorumluluk alır.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D7363F3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ECE1A86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DC57D5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7222EFE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718AFC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7B0C92BF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5278D795" w14:textId="6F616CFD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0F34CDE" w14:textId="1C34B77B" w:rsidR="006112E2" w:rsidRPr="00591728" w:rsidRDefault="00240FC4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40FC4">
              <w:t>Mezunumuz, birlikte çalıştığı ekibi yönetebilir.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0D89D0B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10D71E8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D7BE7D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EB3A476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B94804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165B5A8B" w14:textId="77777777" w:rsidTr="00A56F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2D918274" w14:textId="079F152F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246747B" w14:textId="12BDA6A2" w:rsidR="006112E2" w:rsidRPr="00591728" w:rsidRDefault="00240FC4" w:rsidP="0087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40FC4">
              <w:t>Mezunumuz, alanı ile ilgili yenilik getiren bilgi, düşünce,</w:t>
            </w:r>
            <w:r w:rsidR="00D6614D">
              <w:t xml:space="preserve"> </w:t>
            </w:r>
            <w:r w:rsidRPr="00240FC4">
              <w:t>uygulama veya teknolojileri araştırır.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3EF7272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4063823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A45D72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5A1CA3C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D84853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3F74CE72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49AD376D" w14:textId="7CFC5582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15341B87" w14:textId="6ABE9D8C" w:rsidR="006112E2" w:rsidRPr="00591728" w:rsidRDefault="00240FC4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F3B28">
              <w:rPr>
                <w:rFonts w:eastAsia="Calibri"/>
              </w:rPr>
              <w:t>Mezunumuz</w:t>
            </w:r>
            <w:r w:rsidR="00302F7A">
              <w:rPr>
                <w:rFonts w:eastAsia="Calibri"/>
              </w:rPr>
              <w:t>,</w:t>
            </w:r>
            <w:r w:rsidRPr="008F3B28">
              <w:rPr>
                <w:rFonts w:eastAsia="Calibri"/>
              </w:rPr>
              <w:t xml:space="preserve"> birlikte çalıştığı ekip arkadaşları, yöneticileri ve hizmet verdiği kişiler ile iletişime açıktır.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B10D619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FF23E92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573770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BF699B4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737C4F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563E50E5" w14:textId="77777777" w:rsidTr="00A56F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7F20CCE4" w14:textId="77694739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8615318" w14:textId="1334C6E3" w:rsidR="006112E2" w:rsidRPr="00591728" w:rsidRDefault="008F3B28" w:rsidP="0087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F3B28">
              <w:rPr>
                <w:rFonts w:eastAsia="Calibri"/>
              </w:rPr>
              <w:t>Mezunumuz</w:t>
            </w:r>
            <w:r w:rsidR="00302F7A">
              <w:rPr>
                <w:rFonts w:eastAsia="Calibri"/>
              </w:rPr>
              <w:t>,</w:t>
            </w:r>
            <w:r w:rsidRPr="008F3B28">
              <w:rPr>
                <w:rFonts w:eastAsia="Calibri"/>
              </w:rPr>
              <w:t xml:space="preserve"> karşılaştığı sorunları ve krizleri yönetebilir.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8BD9AC2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CE6D28D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284F67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B7AF6A4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4AB5A" w14:textId="77777777" w:rsidR="006112E2" w:rsidRPr="00591728" w:rsidRDefault="006112E2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6112E2" w:rsidRPr="00591728" w14:paraId="48AC5485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2FB239AF" w14:textId="1CDE3E3C" w:rsidR="006112E2" w:rsidRPr="00591728" w:rsidRDefault="006112E2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B7F02">
              <w:rPr>
                <w:rFonts w:eastAsia="Calibri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35BB5E7" w14:textId="740587B9" w:rsidR="006112E2" w:rsidRPr="00591728" w:rsidRDefault="008F3B28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F3B28">
              <w:rPr>
                <w:rFonts w:eastAsia="Calibri"/>
              </w:rPr>
              <w:t>Mezunumuz</w:t>
            </w:r>
            <w:r w:rsidR="00302F7A">
              <w:rPr>
                <w:rFonts w:eastAsia="Calibri"/>
              </w:rPr>
              <w:t>,</w:t>
            </w:r>
            <w:r w:rsidRPr="008F3B28">
              <w:rPr>
                <w:rFonts w:eastAsia="Calibri"/>
              </w:rPr>
              <w:t xml:space="preserve"> mesleki açıdan gelişime açıktır.</w:t>
            </w:r>
            <w:r w:rsidR="00876449">
              <w:t xml:space="preserve"> 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05E5C1F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F00FF1B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479396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8F5C718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E3C940" w14:textId="77777777" w:rsidR="006112E2" w:rsidRPr="00591728" w:rsidRDefault="006112E2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8F3B28" w:rsidRPr="00591728" w14:paraId="630FB63B" w14:textId="77777777" w:rsidTr="00A56F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17428982" w14:textId="15064643" w:rsidR="008F3B28" w:rsidRPr="00591728" w:rsidRDefault="008F3B28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EA1F892" w14:textId="42E205CE" w:rsidR="008F3B28" w:rsidRPr="00591728" w:rsidRDefault="008F3B28" w:rsidP="0087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F3B28">
              <w:rPr>
                <w:rFonts w:eastAsia="Calibri"/>
              </w:rPr>
              <w:t>Mezunumuz</w:t>
            </w:r>
            <w:r w:rsidR="00302F7A">
              <w:rPr>
                <w:rFonts w:eastAsia="Calibri"/>
              </w:rPr>
              <w:t>,</w:t>
            </w:r>
            <w:r w:rsidRPr="008F3B28">
              <w:rPr>
                <w:rFonts w:eastAsia="Calibri"/>
              </w:rPr>
              <w:t xml:space="preserve"> kurumu için geliştirici faaliyetlerde bulunur.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6C9E9A8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B15AC2C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7ADB2B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936C986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DE0FC4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8F3B28" w:rsidRPr="00591728" w14:paraId="661886A8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6CCEE227" w14:textId="2CC2303D" w:rsidR="008F3B28" w:rsidRPr="00591728" w:rsidRDefault="008F3B28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7C6E183" w14:textId="69E85F6C" w:rsidR="008F3B28" w:rsidRPr="00591728" w:rsidRDefault="00876449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Mezunumuz, alanı ile ilgili bir çalışmayı bağımsız olarak yürütebilir.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3C63570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5FCAACE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31859E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BDFBDA3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7AFBBF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8F3B28" w:rsidRPr="00591728" w14:paraId="607C331B" w14:textId="77777777" w:rsidTr="00A56F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55F2C4AE" w14:textId="30C15AF8" w:rsidR="008F3B28" w:rsidRPr="00591728" w:rsidRDefault="008F3B28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D7030DC" w14:textId="0B2FD913" w:rsidR="008F3B28" w:rsidRPr="008F3B28" w:rsidRDefault="00876449" w:rsidP="0087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F3B28">
              <w:rPr>
                <w:rFonts w:eastAsia="Calibri"/>
              </w:rPr>
              <w:t>Mezunumuz</w:t>
            </w:r>
            <w:r w:rsidR="00302F7A">
              <w:rPr>
                <w:rFonts w:eastAsia="Calibri"/>
              </w:rPr>
              <w:t>,</w:t>
            </w:r>
            <w:r w:rsidRPr="008F3B28">
              <w:rPr>
                <w:rFonts w:eastAsia="Calibri"/>
              </w:rPr>
              <w:t xml:space="preserve"> kurumun çalışma kurallarına uyum sağlar.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40F461C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9016003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CD23A3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CDD082B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8F3F4D" w14:textId="77777777" w:rsidR="008F3B28" w:rsidRPr="00591728" w:rsidRDefault="008F3B28" w:rsidP="00A5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8F3B28" w:rsidRPr="00591728" w14:paraId="45738FC7" w14:textId="77777777" w:rsidTr="00A5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17C16D40" w14:textId="04CBA886" w:rsidR="008F3B28" w:rsidRPr="00591728" w:rsidRDefault="008F3B28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288ECF0" w14:textId="45A76BDE" w:rsidR="008F3B28" w:rsidRPr="00591728" w:rsidRDefault="00876449" w:rsidP="0087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F3B28">
              <w:rPr>
                <w:rFonts w:eastAsia="Calibri"/>
              </w:rPr>
              <w:t>Mezunumuz</w:t>
            </w:r>
            <w:r w:rsidR="00302F7A">
              <w:rPr>
                <w:rFonts w:eastAsia="Calibri"/>
              </w:rPr>
              <w:t>,</w:t>
            </w:r>
            <w:r w:rsidRPr="008F3B28">
              <w:rPr>
                <w:rFonts w:eastAsia="Calibri"/>
              </w:rPr>
              <w:t xml:space="preserve"> alanı ile ilgili çalışmalarda toplumsal, bilimsel, kültürel ve etik değerlere uygun hareket eder.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9F6B857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90A8C8A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BE670C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783F3D4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C2DD5E5" w14:textId="77777777" w:rsidR="008F3B28" w:rsidRPr="00591728" w:rsidRDefault="008F3B28" w:rsidP="00A5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CE5447" w:rsidRPr="00591728" w14:paraId="50E6588C" w14:textId="77777777" w:rsidTr="007C1E1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  <w:vAlign w:val="center"/>
          </w:tcPr>
          <w:p w14:paraId="4E351B62" w14:textId="6AC1E1E8" w:rsidR="00CE5447" w:rsidRDefault="00CE5447" w:rsidP="00A56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9846" w:type="dxa"/>
            <w:gridSpan w:val="6"/>
            <w:shd w:val="clear" w:color="auto" w:fill="auto"/>
            <w:vAlign w:val="center"/>
          </w:tcPr>
          <w:p w14:paraId="0E3636F0" w14:textId="49C17A96" w:rsidR="00CE5447" w:rsidRPr="00591728" w:rsidRDefault="00CE5447" w:rsidP="00CE54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Görüşleriniz: ………………………………………………………………………………………………………………..</w:t>
            </w:r>
          </w:p>
        </w:tc>
      </w:tr>
    </w:tbl>
    <w:p w14:paraId="359C5014" w14:textId="77777777" w:rsidR="006112E2" w:rsidRPr="00591728" w:rsidRDefault="006112E2" w:rsidP="00591728"/>
    <w:sectPr w:rsidR="006112E2" w:rsidRPr="00591728" w:rsidSect="008D3343">
      <w:headerReference w:type="default" r:id="rId8"/>
      <w:footerReference w:type="default" r:id="rId9"/>
      <w:pgSz w:w="11906" w:h="16838"/>
      <w:pgMar w:top="284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0AB4" w14:textId="77777777" w:rsidR="008D3343" w:rsidRDefault="008D3343" w:rsidP="0072515F">
      <w:r>
        <w:separator/>
      </w:r>
    </w:p>
  </w:endnote>
  <w:endnote w:type="continuationSeparator" w:id="0">
    <w:p w14:paraId="39F52D44" w14:textId="77777777" w:rsidR="008D3343" w:rsidRDefault="008D334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5F0B94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C9296F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AE8C" w14:textId="77777777" w:rsidR="008D3343" w:rsidRDefault="008D3343" w:rsidP="0072515F">
      <w:r>
        <w:separator/>
      </w:r>
    </w:p>
  </w:footnote>
  <w:footnote w:type="continuationSeparator" w:id="0">
    <w:p w14:paraId="7525D8D9" w14:textId="77777777" w:rsidR="008D3343" w:rsidRDefault="008D334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38CAFB81" w:rsidR="000D250F" w:rsidRPr="007B4963" w:rsidRDefault="000D250F">
    <w:pPr>
      <w:pStyle w:val="stBilgi"/>
    </w:pPr>
  </w:p>
  <w:tbl>
    <w:tblPr>
      <w:tblW w:w="51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14"/>
      <w:gridCol w:w="5669"/>
      <w:gridCol w:w="2550"/>
    </w:tblGrid>
    <w:tr w:rsidR="009D067F" w:rsidRPr="007B4963" w14:paraId="2F3DB210" w14:textId="77777777" w:rsidTr="006112E2">
      <w:trPr>
        <w:trHeight w:val="274"/>
        <w:jc w:val="center"/>
      </w:trPr>
      <w:tc>
        <w:tcPr>
          <w:tcW w:w="1023" w:type="pct"/>
          <w:vMerge w:val="restart"/>
          <w:vAlign w:val="center"/>
        </w:tcPr>
        <w:p w14:paraId="329FB11E" w14:textId="4FDCF006" w:rsidR="000D250F" w:rsidRPr="007B4963" w:rsidRDefault="00C00DA4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69F0E514" wp14:editId="5991145E">
                <wp:extent cx="828000" cy="828000"/>
                <wp:effectExtent l="0" t="0" r="0" b="0"/>
                <wp:docPr id="1574147838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2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FE9011C" w14:textId="5A8EE5F3" w:rsidR="00D6546D" w:rsidRDefault="00AA305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MEZUN YETERLİLİK</w:t>
          </w:r>
          <w:r w:rsidR="00D6546D">
            <w:rPr>
              <w:b/>
              <w:sz w:val="24"/>
              <w:szCs w:val="24"/>
            </w:rPr>
            <w:t xml:space="preserve"> </w:t>
          </w:r>
          <w:r w:rsidR="00124300">
            <w:rPr>
              <w:b/>
              <w:sz w:val="24"/>
              <w:szCs w:val="24"/>
            </w:rPr>
            <w:t>ANKETİ</w:t>
          </w:r>
          <w:r w:rsidR="00646BFB">
            <w:rPr>
              <w:b/>
              <w:sz w:val="24"/>
              <w:szCs w:val="24"/>
            </w:rPr>
            <w:t xml:space="preserve"> </w:t>
          </w:r>
        </w:p>
        <w:p w14:paraId="3505B2D2" w14:textId="53E4143B" w:rsidR="000D250F" w:rsidRPr="00D82ADE" w:rsidRDefault="00646BFB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SORU FORMU</w:t>
          </w:r>
        </w:p>
      </w:tc>
      <w:tc>
        <w:tcPr>
          <w:tcW w:w="1234" w:type="pct"/>
          <w:vAlign w:val="center"/>
        </w:tcPr>
        <w:p w14:paraId="36A9E833" w14:textId="741D721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46BFB">
            <w:t>FRM-0</w:t>
          </w:r>
          <w:r w:rsidR="00AA3051">
            <w:t>292</w:t>
          </w:r>
        </w:p>
      </w:tc>
    </w:tr>
    <w:tr w:rsidR="009D067F" w:rsidRPr="007B4963" w14:paraId="5314D62F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6F0CA4A2" w14:textId="50B317F1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A3051">
            <w:t>0</w:t>
          </w:r>
        </w:p>
      </w:tc>
    </w:tr>
    <w:tr w:rsidR="009D067F" w:rsidRPr="007B4963" w14:paraId="68FFB88C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7B6EE979" w14:textId="7CF1316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AA3051">
            <w:t>12.02.2024</w:t>
          </w:r>
        </w:p>
      </w:tc>
    </w:tr>
    <w:tr w:rsidR="009D067F" w:rsidRPr="007B4963" w14:paraId="07635939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466E0FDD" w14:textId="0B385F1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AA3051">
            <w:t>12.02.2024</w:t>
          </w:r>
        </w:p>
      </w:tc>
    </w:tr>
    <w:tr w:rsidR="009D067F" w:rsidRPr="007B4963" w14:paraId="650B81A7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4605BC09" w14:textId="7047AA8B" w:rsidR="009D067F" w:rsidRPr="007B4963" w:rsidRDefault="000D250F" w:rsidP="00B700B4">
          <w:pPr>
            <w:spacing w:line="276" w:lineRule="auto"/>
          </w:pPr>
          <w:r>
            <w:t>Sayfa No:</w:t>
          </w:r>
          <w:r w:rsidR="001649FD" w:rsidRPr="001649FD">
            <w:t xml:space="preserve"> </w:t>
          </w:r>
          <w:r w:rsidR="001649FD" w:rsidRPr="001649FD">
            <w:fldChar w:fldCharType="begin"/>
          </w:r>
          <w:r w:rsidR="001649FD" w:rsidRPr="001649FD">
            <w:instrText>PAGE  \* Arabic  \* MERGEFORMAT</w:instrText>
          </w:r>
          <w:r w:rsidR="001649FD" w:rsidRPr="001649FD">
            <w:fldChar w:fldCharType="separate"/>
          </w:r>
          <w:r w:rsidR="001649FD" w:rsidRPr="001649FD">
            <w:t>1</w:t>
          </w:r>
          <w:r w:rsidR="001649FD" w:rsidRPr="001649FD">
            <w:fldChar w:fldCharType="end"/>
          </w:r>
          <w:r w:rsidR="001649FD" w:rsidRPr="001649FD">
            <w:t xml:space="preserve"> / </w:t>
          </w:r>
          <w:fldSimple w:instr="NUMPAGES  \* Arabic  \* MERGEFORMAT">
            <w:r w:rsidR="001649FD" w:rsidRPr="001649FD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54128">
    <w:abstractNumId w:val="22"/>
  </w:num>
  <w:num w:numId="2" w16cid:durableId="1642881560">
    <w:abstractNumId w:val="19"/>
  </w:num>
  <w:num w:numId="3" w16cid:durableId="109470699">
    <w:abstractNumId w:val="4"/>
  </w:num>
  <w:num w:numId="4" w16cid:durableId="2032099205">
    <w:abstractNumId w:val="8"/>
  </w:num>
  <w:num w:numId="5" w16cid:durableId="228150184">
    <w:abstractNumId w:val="3"/>
  </w:num>
  <w:num w:numId="6" w16cid:durableId="1583761621">
    <w:abstractNumId w:val="10"/>
  </w:num>
  <w:num w:numId="7" w16cid:durableId="773944947">
    <w:abstractNumId w:val="9"/>
  </w:num>
  <w:num w:numId="8" w16cid:durableId="960840291">
    <w:abstractNumId w:val="2"/>
  </w:num>
  <w:num w:numId="9" w16cid:durableId="2089376956">
    <w:abstractNumId w:val="14"/>
  </w:num>
  <w:num w:numId="10" w16cid:durableId="802113489">
    <w:abstractNumId w:val="6"/>
  </w:num>
  <w:num w:numId="11" w16cid:durableId="914362005">
    <w:abstractNumId w:val="12"/>
  </w:num>
  <w:num w:numId="12" w16cid:durableId="1741177052">
    <w:abstractNumId w:val="18"/>
  </w:num>
  <w:num w:numId="13" w16cid:durableId="1230843001">
    <w:abstractNumId w:val="21"/>
  </w:num>
  <w:num w:numId="14" w16cid:durableId="703141629">
    <w:abstractNumId w:val="11"/>
  </w:num>
  <w:num w:numId="15" w16cid:durableId="142359479">
    <w:abstractNumId w:val="1"/>
  </w:num>
  <w:num w:numId="16" w16cid:durableId="408969822">
    <w:abstractNumId w:val="13"/>
  </w:num>
  <w:num w:numId="17" w16cid:durableId="1517622534">
    <w:abstractNumId w:val="7"/>
  </w:num>
  <w:num w:numId="18" w16cid:durableId="1317806571">
    <w:abstractNumId w:val="5"/>
  </w:num>
  <w:num w:numId="19" w16cid:durableId="1143891613">
    <w:abstractNumId w:val="16"/>
    <w:lvlOverride w:ilvl="0">
      <w:startOverride w:val="1"/>
    </w:lvlOverride>
  </w:num>
  <w:num w:numId="20" w16cid:durableId="1314681235">
    <w:abstractNumId w:val="20"/>
  </w:num>
  <w:num w:numId="21" w16cid:durableId="1788691738">
    <w:abstractNumId w:val="0"/>
  </w:num>
  <w:num w:numId="22" w16cid:durableId="1006326476">
    <w:abstractNumId w:val="17"/>
  </w:num>
  <w:num w:numId="23" w16cid:durableId="13694512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0B97"/>
    <w:rsid w:val="00016976"/>
    <w:rsid w:val="0003230D"/>
    <w:rsid w:val="00033F4D"/>
    <w:rsid w:val="00045719"/>
    <w:rsid w:val="00060EAD"/>
    <w:rsid w:val="000740A2"/>
    <w:rsid w:val="00083892"/>
    <w:rsid w:val="00083B2C"/>
    <w:rsid w:val="00092DCA"/>
    <w:rsid w:val="000A03C5"/>
    <w:rsid w:val="000C0E70"/>
    <w:rsid w:val="000C2843"/>
    <w:rsid w:val="000D250F"/>
    <w:rsid w:val="00124300"/>
    <w:rsid w:val="00124EF8"/>
    <w:rsid w:val="001649FD"/>
    <w:rsid w:val="001655C7"/>
    <w:rsid w:val="001655D3"/>
    <w:rsid w:val="00171A18"/>
    <w:rsid w:val="00176B88"/>
    <w:rsid w:val="001823B4"/>
    <w:rsid w:val="00182EBF"/>
    <w:rsid w:val="001A35AE"/>
    <w:rsid w:val="001B4A88"/>
    <w:rsid w:val="001C3C51"/>
    <w:rsid w:val="001D1E51"/>
    <w:rsid w:val="001D308E"/>
    <w:rsid w:val="001D7508"/>
    <w:rsid w:val="001E1038"/>
    <w:rsid w:val="001E3951"/>
    <w:rsid w:val="001F39F9"/>
    <w:rsid w:val="001F5160"/>
    <w:rsid w:val="00215F18"/>
    <w:rsid w:val="00240FC4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2F7A"/>
    <w:rsid w:val="003121F0"/>
    <w:rsid w:val="00320786"/>
    <w:rsid w:val="0032099A"/>
    <w:rsid w:val="00341D8C"/>
    <w:rsid w:val="003526FF"/>
    <w:rsid w:val="00377E75"/>
    <w:rsid w:val="00393036"/>
    <w:rsid w:val="003A1F83"/>
    <w:rsid w:val="003A4743"/>
    <w:rsid w:val="003B2707"/>
    <w:rsid w:val="003B7FD4"/>
    <w:rsid w:val="003C3462"/>
    <w:rsid w:val="003D363F"/>
    <w:rsid w:val="003D6853"/>
    <w:rsid w:val="003F51DD"/>
    <w:rsid w:val="00407C62"/>
    <w:rsid w:val="00410141"/>
    <w:rsid w:val="0041445E"/>
    <w:rsid w:val="00441E30"/>
    <w:rsid w:val="004428DE"/>
    <w:rsid w:val="00460C4D"/>
    <w:rsid w:val="004645A2"/>
    <w:rsid w:val="004747B4"/>
    <w:rsid w:val="0047506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7C8"/>
    <w:rsid w:val="0051146B"/>
    <w:rsid w:val="00512044"/>
    <w:rsid w:val="00517EED"/>
    <w:rsid w:val="00524C90"/>
    <w:rsid w:val="005260F0"/>
    <w:rsid w:val="005322D1"/>
    <w:rsid w:val="00581BDD"/>
    <w:rsid w:val="00591728"/>
    <w:rsid w:val="005C4ADB"/>
    <w:rsid w:val="005D09C7"/>
    <w:rsid w:val="006112E2"/>
    <w:rsid w:val="00615235"/>
    <w:rsid w:val="00622D09"/>
    <w:rsid w:val="0063113B"/>
    <w:rsid w:val="00632E35"/>
    <w:rsid w:val="0063415C"/>
    <w:rsid w:val="00646BFB"/>
    <w:rsid w:val="0065142C"/>
    <w:rsid w:val="00663126"/>
    <w:rsid w:val="00677668"/>
    <w:rsid w:val="00683CF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200B"/>
    <w:rsid w:val="007D339F"/>
    <w:rsid w:val="007E1088"/>
    <w:rsid w:val="007F5085"/>
    <w:rsid w:val="00820A0B"/>
    <w:rsid w:val="00821738"/>
    <w:rsid w:val="00832FCC"/>
    <w:rsid w:val="00840097"/>
    <w:rsid w:val="00852B31"/>
    <w:rsid w:val="00866AD7"/>
    <w:rsid w:val="00871208"/>
    <w:rsid w:val="00872FDC"/>
    <w:rsid w:val="008738F4"/>
    <w:rsid w:val="00876449"/>
    <w:rsid w:val="008A5FD8"/>
    <w:rsid w:val="008C115F"/>
    <w:rsid w:val="008D27A1"/>
    <w:rsid w:val="008D3343"/>
    <w:rsid w:val="008F3B28"/>
    <w:rsid w:val="008F43C8"/>
    <w:rsid w:val="008F6A4F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3452"/>
    <w:rsid w:val="009D5080"/>
    <w:rsid w:val="009F0D91"/>
    <w:rsid w:val="009F5ABB"/>
    <w:rsid w:val="009F6833"/>
    <w:rsid w:val="00A045FF"/>
    <w:rsid w:val="00A07BEE"/>
    <w:rsid w:val="00A1047B"/>
    <w:rsid w:val="00A13BCF"/>
    <w:rsid w:val="00A27A71"/>
    <w:rsid w:val="00A3292B"/>
    <w:rsid w:val="00A41FC0"/>
    <w:rsid w:val="00A4526C"/>
    <w:rsid w:val="00A56F93"/>
    <w:rsid w:val="00A81144"/>
    <w:rsid w:val="00A86033"/>
    <w:rsid w:val="00AA0D67"/>
    <w:rsid w:val="00AA3051"/>
    <w:rsid w:val="00AB1F2D"/>
    <w:rsid w:val="00AB21E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BC7"/>
    <w:rsid w:val="00B27C9D"/>
    <w:rsid w:val="00B36539"/>
    <w:rsid w:val="00B3737A"/>
    <w:rsid w:val="00B47885"/>
    <w:rsid w:val="00B47B5E"/>
    <w:rsid w:val="00B700B4"/>
    <w:rsid w:val="00B720B6"/>
    <w:rsid w:val="00B823A7"/>
    <w:rsid w:val="00B9229A"/>
    <w:rsid w:val="00BA3951"/>
    <w:rsid w:val="00BB7F02"/>
    <w:rsid w:val="00BC3F0D"/>
    <w:rsid w:val="00BD5C35"/>
    <w:rsid w:val="00BE772C"/>
    <w:rsid w:val="00BF1D9C"/>
    <w:rsid w:val="00BF64E9"/>
    <w:rsid w:val="00C00DA4"/>
    <w:rsid w:val="00C00F86"/>
    <w:rsid w:val="00C0349A"/>
    <w:rsid w:val="00C17EA0"/>
    <w:rsid w:val="00C333FB"/>
    <w:rsid w:val="00C4229A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507B"/>
    <w:rsid w:val="00CE5447"/>
    <w:rsid w:val="00CE771C"/>
    <w:rsid w:val="00CF6C4E"/>
    <w:rsid w:val="00D018D2"/>
    <w:rsid w:val="00D0319A"/>
    <w:rsid w:val="00D0415A"/>
    <w:rsid w:val="00D11CAF"/>
    <w:rsid w:val="00D141F0"/>
    <w:rsid w:val="00D20988"/>
    <w:rsid w:val="00D30594"/>
    <w:rsid w:val="00D3407E"/>
    <w:rsid w:val="00D41107"/>
    <w:rsid w:val="00D43730"/>
    <w:rsid w:val="00D6546D"/>
    <w:rsid w:val="00D6614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7C04"/>
    <w:rsid w:val="00DD4A56"/>
    <w:rsid w:val="00DE1EFB"/>
    <w:rsid w:val="00DF2690"/>
    <w:rsid w:val="00E05C70"/>
    <w:rsid w:val="00E10C3F"/>
    <w:rsid w:val="00E123FE"/>
    <w:rsid w:val="00E146A6"/>
    <w:rsid w:val="00E26053"/>
    <w:rsid w:val="00E35422"/>
    <w:rsid w:val="00E40805"/>
    <w:rsid w:val="00E41046"/>
    <w:rsid w:val="00E46073"/>
    <w:rsid w:val="00E4722D"/>
    <w:rsid w:val="00E642B8"/>
    <w:rsid w:val="00E8457A"/>
    <w:rsid w:val="00E84A9E"/>
    <w:rsid w:val="00E924BF"/>
    <w:rsid w:val="00EA41B7"/>
    <w:rsid w:val="00EA58AA"/>
    <w:rsid w:val="00ED1450"/>
    <w:rsid w:val="00EE7550"/>
    <w:rsid w:val="00EF035B"/>
    <w:rsid w:val="00EF5A86"/>
    <w:rsid w:val="00EF6F5D"/>
    <w:rsid w:val="00F00C25"/>
    <w:rsid w:val="00F033AC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6459"/>
    <w:rsid w:val="00FD71DE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6Renkli1">
    <w:name w:val="Kılavuz Tablo 6 Renkli1"/>
    <w:basedOn w:val="NormalTablo"/>
    <w:next w:val="KlavuzTablo6Renkli"/>
    <w:uiPriority w:val="51"/>
    <w:rsid w:val="00591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KlavuzTablo6Renkli">
    <w:name w:val="Grid Table 6 Colorful"/>
    <w:basedOn w:val="NormalTablo"/>
    <w:uiPriority w:val="51"/>
    <w:rsid w:val="00591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952F-91F7-4E6E-839E-947AFF5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181</cp:revision>
  <cp:lastPrinted>2022-04-20T11:11:00Z</cp:lastPrinted>
  <dcterms:created xsi:type="dcterms:W3CDTF">2017-07-17T11:46:00Z</dcterms:created>
  <dcterms:modified xsi:type="dcterms:W3CDTF">2024-02-12T13:05:00Z</dcterms:modified>
</cp:coreProperties>
</file>