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E8E4321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A861768" w:rsidR="00BC1215" w:rsidRPr="009315F9" w:rsidRDefault="006B55A2" w:rsidP="00BC1215">
                  <w:pPr>
                    <w:rPr>
                      <w:sz w:val="24"/>
                      <w:szCs w:val="24"/>
                    </w:rPr>
                  </w:pPr>
                  <w:r w:rsidRPr="00BC121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47A93BA" w:rsidR="00BC1215" w:rsidRPr="00BC1215" w:rsidRDefault="007C05A8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SATIN</w:t>
                  </w:r>
                  <w:r w:rsidR="006149D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ALMA ŞUBE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CEFAC2B" w:rsidR="00BC1215" w:rsidRPr="00BC1215" w:rsidRDefault="007C05A8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İDARİ VE MALİ İŞLER DAİRE BAŞKANI – GENEL SEKRETER</w:t>
                  </w:r>
                  <w:r w:rsidRPr="00BC121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7A0839A" w:rsidR="00BC1215" w:rsidRPr="00344B36" w:rsidRDefault="002242A6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İdari </w:t>
                  </w:r>
                  <w:proofErr w:type="gramStart"/>
                  <w:r>
                    <w:rPr>
                      <w:sz w:val="22"/>
                      <w:szCs w:val="22"/>
                    </w:rPr>
                    <w:t>Ve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Mali İşler Daire Başkanlığından Görevlendirilecek Şube Müdürü Vekalet Eder.</w:t>
                  </w: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152D7A11" w14:textId="77777777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Şubeye bağlı birimlerin gerekli tüm iş ve işlemlerin düzenli bir şekilde yapılmasının sağlamak</w:t>
            </w:r>
          </w:p>
          <w:p w14:paraId="0CB0921B" w14:textId="04FA826E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Üniversitemize ait tüm birimlerinin ihale yoluyla alınacak demirbaş, makine-teçhizat, bilgisayar, yazılım, donanım satın alımları yapmak.</w:t>
            </w:r>
          </w:p>
          <w:p w14:paraId="6CE1C490" w14:textId="21368C8E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Yılı bütçeleri ile ödenekleri toplu olarak verilen bütçe tertiplerindeki ödeneklerin detay programlarını hazırlamak ve ihtiyacın türüne göre alımlarının gerçekleşmesini koordine etmek.</w:t>
            </w:r>
          </w:p>
          <w:p w14:paraId="2C3EAF57" w14:textId="4E88D61B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Şube Müdürlüğünde yeni çalışmaya başlayan personele oryantasyon (işe alıştırma) eğitimi vermek.</w:t>
            </w:r>
          </w:p>
          <w:p w14:paraId="7BD96D26" w14:textId="4BAF293C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proofErr w:type="spellStart"/>
            <w:r w:rsidRPr="00974E63">
              <w:rPr>
                <w:sz w:val="22"/>
                <w:szCs w:val="22"/>
              </w:rPr>
              <w:t>Satınalma</w:t>
            </w:r>
            <w:proofErr w:type="spellEnd"/>
            <w:r w:rsidRPr="00974E63">
              <w:rPr>
                <w:sz w:val="22"/>
                <w:szCs w:val="22"/>
              </w:rPr>
              <w:t xml:space="preserve"> biriminde ihale yolu ile ve doğrudan teminle yapılan tüm işlemlerin yürürlükte olan kanun ve yönetmeliklere uygun bir şekilde yapılmasını sağlamak.</w:t>
            </w:r>
          </w:p>
          <w:p w14:paraId="3FD3D6FA" w14:textId="461303DD" w:rsidR="00BC1215" w:rsidRPr="00BC1215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Bütün iş ve işlemlerinde Daire Başkanına karşı birinci derece sorumludur.</w:t>
            </w:r>
            <w:r w:rsidR="007C05A8">
              <w:rPr>
                <w:sz w:val="22"/>
                <w:szCs w:val="22"/>
              </w:rPr>
              <w:t xml:space="preserve"> </w:t>
            </w:r>
            <w:r w:rsidR="00BC1215" w:rsidRPr="00BC1215">
              <w:rPr>
                <w:sz w:val="22"/>
                <w:szCs w:val="22"/>
              </w:rPr>
              <w:t>Birimdeki diğer şube müdürlükleri ile koordinasyonu sağlamak</w:t>
            </w:r>
            <w:r w:rsidR="00536E64">
              <w:rPr>
                <w:sz w:val="22"/>
                <w:szCs w:val="22"/>
              </w:rPr>
              <w:t>.</w:t>
            </w:r>
          </w:p>
          <w:p w14:paraId="3CEAF9D4" w14:textId="00BF2C9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Üst yönetici veya yöneticileri tarafından verilen diğer işleri ve işlemleri yapmak</w:t>
            </w:r>
            <w:r w:rsidR="00536E64">
              <w:rPr>
                <w:sz w:val="22"/>
                <w:szCs w:val="22"/>
              </w:rPr>
              <w:t>.</w:t>
            </w:r>
          </w:p>
          <w:p w14:paraId="30D5D6F6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553AA8EB" w14:textId="77777777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466F24AD" w14:textId="16827440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 xml:space="preserve">Yüksek Lisans </w:t>
            </w:r>
            <w:r w:rsidR="00274F34">
              <w:rPr>
                <w:sz w:val="22"/>
                <w:szCs w:val="22"/>
              </w:rPr>
              <w:t>m</w:t>
            </w:r>
            <w:r w:rsidRPr="00974E63">
              <w:rPr>
                <w:sz w:val="22"/>
                <w:szCs w:val="22"/>
              </w:rPr>
              <w:t>ezunudur</w:t>
            </w:r>
            <w:r w:rsidR="00274F34">
              <w:rPr>
                <w:sz w:val="22"/>
                <w:szCs w:val="22"/>
              </w:rPr>
              <w:t>.</w:t>
            </w:r>
          </w:p>
          <w:p w14:paraId="30DECA81" w14:textId="77777777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Üniversitemiz Personel işlemleri ile ilgili mevzuatları bilmektedir.</w:t>
            </w:r>
          </w:p>
          <w:p w14:paraId="6E0B7F8B" w14:textId="77777777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4A28D8AE" w14:textId="77777777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Temel Görev ve Sorumlulukları kısmında belirtilen görev ve sorumlulukları gerçekleştirme yetkisine sahiptir.</w:t>
            </w:r>
          </w:p>
          <w:p w14:paraId="1C0D5551" w14:textId="77777777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Faaliyetlerinin gerektirdiği her türlü araç, gereç ve malzemeyi kullanabilmektedir.</w:t>
            </w:r>
          </w:p>
          <w:p w14:paraId="468ED08E" w14:textId="77777777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 xml:space="preserve">Sorumlu olduğu birime gelen evrakları çalışan personele görevlendirme esaslarına göre havale </w:t>
            </w:r>
            <w:r w:rsidRPr="00974E63">
              <w:rPr>
                <w:sz w:val="22"/>
                <w:szCs w:val="22"/>
              </w:rPr>
              <w:lastRenderedPageBreak/>
              <w:t>etmektedir.</w:t>
            </w:r>
          </w:p>
          <w:p w14:paraId="6FE3A00A" w14:textId="77777777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EBYS, MYS ve KBS uygulamalarını kullanmaktadır.</w:t>
            </w:r>
          </w:p>
          <w:p w14:paraId="0A7F9247" w14:textId="77777777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Personel Bilgi Sistemini (PBS) kullanmaktadır.</w:t>
            </w:r>
          </w:p>
          <w:p w14:paraId="5B1B5DF8" w14:textId="77777777" w:rsidR="00974E63" w:rsidRPr="00974E63" w:rsidRDefault="00974E63" w:rsidP="00274F34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Öğrenci Bilgi Sistemini (OBS) kullanabilmektedir.</w:t>
            </w:r>
          </w:p>
          <w:p w14:paraId="7ED46CC7" w14:textId="77777777" w:rsidR="00974E63" w:rsidRPr="00974E63" w:rsidRDefault="00974E63" w:rsidP="00974E63">
            <w:pPr>
              <w:numPr>
                <w:ilvl w:val="0"/>
                <w:numId w:val="25"/>
              </w:numPr>
              <w:spacing w:line="360" w:lineRule="auto"/>
              <w:rPr>
                <w:b/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Hazırlanan yazıları Onaylama/imzalama/paraflama yetkisine sahiptir.</w:t>
            </w:r>
          </w:p>
          <w:p w14:paraId="52B7E05D" w14:textId="77777777" w:rsidR="00974E63" w:rsidRPr="00974E63" w:rsidRDefault="00974E63" w:rsidP="00974E63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</w:p>
          <w:p w14:paraId="4538BFA5" w14:textId="365E177D" w:rsidR="00BC1215" w:rsidRPr="00BC1215" w:rsidRDefault="00BC1215" w:rsidP="00974E63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600BFEDD" w14:textId="3576D472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657 Sayılı Devlet Memurları Kanunu</w:t>
            </w:r>
          </w:p>
          <w:p w14:paraId="473D50DB" w14:textId="54A76913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 xml:space="preserve">2886 Sayılı Devlet İhale Kanunu </w:t>
            </w:r>
          </w:p>
          <w:p w14:paraId="1653C2F8" w14:textId="6A016E5E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4734 Sayılı Kamu İhale Kanunu</w:t>
            </w:r>
          </w:p>
          <w:p w14:paraId="266B5CAB" w14:textId="4127D63C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 xml:space="preserve">4735 Sayılı Kamu İhale Sözleşme Kanunu </w:t>
            </w:r>
          </w:p>
          <w:p w14:paraId="7FCEC4EA" w14:textId="120F3F59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Mal Alım İhaleleri Uygulama Yönetmeliği</w:t>
            </w:r>
          </w:p>
          <w:p w14:paraId="3A653913" w14:textId="469F434C" w:rsidR="00974E63" w:rsidRPr="00974E63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 xml:space="preserve">Hizmet Alım İhaleleri Uygulama Yönetmeliği </w:t>
            </w:r>
          </w:p>
          <w:p w14:paraId="6F5905BC" w14:textId="45ABCC4C" w:rsidR="009920EC" w:rsidRDefault="00974E63" w:rsidP="00974E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4E63">
              <w:rPr>
                <w:sz w:val="22"/>
                <w:szCs w:val="22"/>
              </w:rPr>
              <w:t>Kamu İhale Genel Tebliği</w:t>
            </w: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2A9B" w14:textId="77777777" w:rsidR="00C67559" w:rsidRDefault="00C67559" w:rsidP="0072515F">
      <w:r>
        <w:separator/>
      </w:r>
    </w:p>
  </w:endnote>
  <w:endnote w:type="continuationSeparator" w:id="0">
    <w:p w14:paraId="092E7D45" w14:textId="77777777" w:rsidR="00C67559" w:rsidRDefault="00C6755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9DF9" w14:textId="77777777" w:rsidR="00C67559" w:rsidRDefault="00C67559" w:rsidP="0072515F">
      <w:r>
        <w:separator/>
      </w:r>
    </w:p>
  </w:footnote>
  <w:footnote w:type="continuationSeparator" w:id="0">
    <w:p w14:paraId="0A165BD7" w14:textId="77777777" w:rsidR="00C67559" w:rsidRDefault="00C6755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67E6E055" w14:textId="77777777" w:rsidR="00CF08DC" w:rsidRDefault="00CF08DC" w:rsidP="00CF08D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1F390482" w14:textId="77777777" w:rsidR="00CF08DC" w:rsidRDefault="00CF08DC" w:rsidP="00CF08D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3505B2D2" w14:textId="7232BE58" w:rsidR="000D250F" w:rsidRPr="00D82ADE" w:rsidRDefault="00CF08DC" w:rsidP="00CF08D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SATIN ALMA ŞUBE MÜDÜRÜ GÖREV TANIMI</w:t>
          </w:r>
        </w:p>
      </w:tc>
      <w:tc>
        <w:tcPr>
          <w:tcW w:w="1250" w:type="pct"/>
          <w:vAlign w:val="center"/>
        </w:tcPr>
        <w:p w14:paraId="36A9E833" w14:textId="5F41DC1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</w:t>
          </w:r>
          <w:r w:rsidR="002242A6">
            <w:t>-0189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28AEE1E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2242A6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4FF0CF2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242A6">
            <w:t>03.08.2023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8E1DC9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2242A6">
            <w:t>03.08.2023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1763DF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1763DF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57963">
    <w:abstractNumId w:val="28"/>
  </w:num>
  <w:num w:numId="2" w16cid:durableId="1461218663">
    <w:abstractNumId w:val="25"/>
  </w:num>
  <w:num w:numId="3" w16cid:durableId="210658059">
    <w:abstractNumId w:val="5"/>
  </w:num>
  <w:num w:numId="4" w16cid:durableId="1701586930">
    <w:abstractNumId w:val="9"/>
  </w:num>
  <w:num w:numId="5" w16cid:durableId="572739885">
    <w:abstractNumId w:val="4"/>
  </w:num>
  <w:num w:numId="6" w16cid:durableId="1434517908">
    <w:abstractNumId w:val="12"/>
  </w:num>
  <w:num w:numId="7" w16cid:durableId="127237321">
    <w:abstractNumId w:val="11"/>
  </w:num>
  <w:num w:numId="8" w16cid:durableId="880823307">
    <w:abstractNumId w:val="2"/>
  </w:num>
  <w:num w:numId="9" w16cid:durableId="1322276010">
    <w:abstractNumId w:val="19"/>
  </w:num>
  <w:num w:numId="10" w16cid:durableId="498158806">
    <w:abstractNumId w:val="7"/>
  </w:num>
  <w:num w:numId="11" w16cid:durableId="88044153">
    <w:abstractNumId w:val="16"/>
  </w:num>
  <w:num w:numId="12" w16cid:durableId="10956059">
    <w:abstractNumId w:val="24"/>
  </w:num>
  <w:num w:numId="13" w16cid:durableId="1610819745">
    <w:abstractNumId w:val="27"/>
  </w:num>
  <w:num w:numId="14" w16cid:durableId="1535271449">
    <w:abstractNumId w:val="15"/>
  </w:num>
  <w:num w:numId="15" w16cid:durableId="225646365">
    <w:abstractNumId w:val="1"/>
  </w:num>
  <w:num w:numId="16" w16cid:durableId="1783694948">
    <w:abstractNumId w:val="17"/>
  </w:num>
  <w:num w:numId="17" w16cid:durableId="722563231">
    <w:abstractNumId w:val="8"/>
  </w:num>
  <w:num w:numId="18" w16cid:durableId="974942477">
    <w:abstractNumId w:val="6"/>
  </w:num>
  <w:num w:numId="19" w16cid:durableId="1839612380">
    <w:abstractNumId w:val="21"/>
    <w:lvlOverride w:ilvl="0">
      <w:startOverride w:val="1"/>
    </w:lvlOverride>
  </w:num>
  <w:num w:numId="20" w16cid:durableId="2140683788">
    <w:abstractNumId w:val="26"/>
  </w:num>
  <w:num w:numId="21" w16cid:durableId="1261718319">
    <w:abstractNumId w:val="0"/>
  </w:num>
  <w:num w:numId="22" w16cid:durableId="2087915453">
    <w:abstractNumId w:val="22"/>
  </w:num>
  <w:num w:numId="23" w16cid:durableId="1378242587">
    <w:abstractNumId w:val="20"/>
  </w:num>
  <w:num w:numId="24" w16cid:durableId="427971884">
    <w:abstractNumId w:val="13"/>
  </w:num>
  <w:num w:numId="25" w16cid:durableId="1015032786">
    <w:abstractNumId w:val="18"/>
  </w:num>
  <w:num w:numId="26" w16cid:durableId="1218053852">
    <w:abstractNumId w:val="23"/>
  </w:num>
  <w:num w:numId="27" w16cid:durableId="854462747">
    <w:abstractNumId w:val="3"/>
  </w:num>
  <w:num w:numId="28" w16cid:durableId="503475414">
    <w:abstractNumId w:val="14"/>
  </w:num>
  <w:num w:numId="29" w16cid:durableId="304360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03E55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42A6"/>
    <w:rsid w:val="002435EE"/>
    <w:rsid w:val="00252896"/>
    <w:rsid w:val="00273363"/>
    <w:rsid w:val="00274F34"/>
    <w:rsid w:val="0028635A"/>
    <w:rsid w:val="0029018E"/>
    <w:rsid w:val="0029458A"/>
    <w:rsid w:val="002B111F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C4ADB"/>
    <w:rsid w:val="006079AE"/>
    <w:rsid w:val="006149DC"/>
    <w:rsid w:val="00615235"/>
    <w:rsid w:val="0063113B"/>
    <w:rsid w:val="00632E35"/>
    <w:rsid w:val="0063415C"/>
    <w:rsid w:val="006448F1"/>
    <w:rsid w:val="0065142C"/>
    <w:rsid w:val="00663126"/>
    <w:rsid w:val="0067246F"/>
    <w:rsid w:val="00677668"/>
    <w:rsid w:val="00685B60"/>
    <w:rsid w:val="00687437"/>
    <w:rsid w:val="00691D96"/>
    <w:rsid w:val="00691EBA"/>
    <w:rsid w:val="006B0C33"/>
    <w:rsid w:val="006B55A2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05A8"/>
    <w:rsid w:val="007D1B61"/>
    <w:rsid w:val="007E1088"/>
    <w:rsid w:val="007F5085"/>
    <w:rsid w:val="00820A0B"/>
    <w:rsid w:val="00832FCC"/>
    <w:rsid w:val="00852B31"/>
    <w:rsid w:val="00872FDC"/>
    <w:rsid w:val="008738F4"/>
    <w:rsid w:val="00877E06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4E63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8512A"/>
    <w:rsid w:val="00B9229A"/>
    <w:rsid w:val="00B922D0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67559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CF08DC"/>
    <w:rsid w:val="00CF599D"/>
    <w:rsid w:val="00D018D2"/>
    <w:rsid w:val="00D0319A"/>
    <w:rsid w:val="00D0415A"/>
    <w:rsid w:val="00D11CAF"/>
    <w:rsid w:val="00D141F0"/>
    <w:rsid w:val="00D20988"/>
    <w:rsid w:val="00D22E15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333D-A00A-4C3C-B0D6-5964E9F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157</cp:revision>
  <cp:lastPrinted>2022-12-02T08:28:00Z</cp:lastPrinted>
  <dcterms:created xsi:type="dcterms:W3CDTF">2017-07-17T11:46:00Z</dcterms:created>
  <dcterms:modified xsi:type="dcterms:W3CDTF">2023-08-08T12:20:00Z</dcterms:modified>
</cp:coreProperties>
</file>