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82647C" w:rsidRPr="00344B36" w14:paraId="0CD7788B" w14:textId="77777777" w:rsidTr="00DD79A5">
              <w:trPr>
                <w:trHeight w:val="287"/>
              </w:trPr>
              <w:tc>
                <w:tcPr>
                  <w:tcW w:w="2835" w:type="dxa"/>
                  <w:tcBorders>
                    <w:left w:val="single" w:sz="18" w:space="0" w:color="auto"/>
                  </w:tcBorders>
                </w:tcPr>
                <w:p w14:paraId="0B575CA4" w14:textId="77777777" w:rsidR="0082647C" w:rsidRPr="00344B36" w:rsidRDefault="0082647C" w:rsidP="0082647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5764FF24" w:rsidR="0082647C" w:rsidRPr="00344B36" w:rsidRDefault="0082647C" w:rsidP="0082647C">
                  <w:pPr>
                    <w:rPr>
                      <w:sz w:val="22"/>
                      <w:szCs w:val="22"/>
                    </w:rPr>
                  </w:pPr>
                  <w:r w:rsidRPr="00BD0A4B">
                    <w:t xml:space="preserve"> </w:t>
                  </w:r>
                </w:p>
              </w:tc>
            </w:tr>
            <w:tr w:rsidR="0082647C" w:rsidRPr="00344B36" w14:paraId="3E0E2C15" w14:textId="77777777" w:rsidTr="00DD79A5">
              <w:trPr>
                <w:trHeight w:val="287"/>
              </w:trPr>
              <w:tc>
                <w:tcPr>
                  <w:tcW w:w="2835" w:type="dxa"/>
                  <w:tcBorders>
                    <w:left w:val="single" w:sz="18" w:space="0" w:color="auto"/>
                  </w:tcBorders>
                </w:tcPr>
                <w:p w14:paraId="4138218C" w14:textId="77777777" w:rsidR="0082647C" w:rsidRPr="00344B36" w:rsidRDefault="0082647C" w:rsidP="0082647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82647C" w:rsidRPr="009315F9" w:rsidRDefault="0082647C" w:rsidP="0082647C">
                  <w:pPr>
                    <w:rPr>
                      <w:sz w:val="24"/>
                      <w:szCs w:val="24"/>
                    </w:rPr>
                  </w:pPr>
                </w:p>
              </w:tc>
            </w:tr>
            <w:tr w:rsidR="0082647C" w:rsidRPr="00344B36" w14:paraId="5A6DE78F" w14:textId="77777777" w:rsidTr="00DD79A5">
              <w:trPr>
                <w:trHeight w:val="287"/>
              </w:trPr>
              <w:tc>
                <w:tcPr>
                  <w:tcW w:w="2835" w:type="dxa"/>
                  <w:tcBorders>
                    <w:left w:val="single" w:sz="18" w:space="0" w:color="auto"/>
                  </w:tcBorders>
                </w:tcPr>
                <w:p w14:paraId="40BDF7B9" w14:textId="77777777" w:rsidR="0082647C" w:rsidRPr="00344B36" w:rsidRDefault="0082647C" w:rsidP="0082647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507B0A9" w:rsidR="0082647C" w:rsidRPr="00F56B7D" w:rsidRDefault="0082647C" w:rsidP="0082647C">
                  <w:pPr>
                    <w:rPr>
                      <w:sz w:val="22"/>
                      <w:szCs w:val="22"/>
                    </w:rPr>
                  </w:pPr>
                  <w:r w:rsidRPr="00F56B7D">
                    <w:rPr>
                      <w:sz w:val="22"/>
                      <w:szCs w:val="22"/>
                    </w:rPr>
                    <w:t>DEKAN YARDIMCISI</w:t>
                  </w:r>
                </w:p>
              </w:tc>
            </w:tr>
            <w:tr w:rsidR="0082647C" w:rsidRPr="00344B36" w14:paraId="1180D1C8" w14:textId="77777777" w:rsidTr="00DD79A5">
              <w:trPr>
                <w:trHeight w:val="287"/>
              </w:trPr>
              <w:tc>
                <w:tcPr>
                  <w:tcW w:w="2835" w:type="dxa"/>
                  <w:tcBorders>
                    <w:left w:val="single" w:sz="18" w:space="0" w:color="auto"/>
                  </w:tcBorders>
                </w:tcPr>
                <w:p w14:paraId="45593ACE" w14:textId="77777777" w:rsidR="0082647C" w:rsidRPr="00344B36" w:rsidRDefault="0082647C" w:rsidP="0082647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82647C" w:rsidRPr="00F56B7D" w:rsidRDefault="0082647C" w:rsidP="0082647C">
                  <w:pPr>
                    <w:rPr>
                      <w:sz w:val="22"/>
                      <w:szCs w:val="22"/>
                    </w:rPr>
                  </w:pPr>
                </w:p>
              </w:tc>
            </w:tr>
            <w:tr w:rsidR="0082647C" w:rsidRPr="00344B36" w14:paraId="24464901" w14:textId="77777777" w:rsidTr="00DD79A5">
              <w:trPr>
                <w:trHeight w:val="287"/>
              </w:trPr>
              <w:tc>
                <w:tcPr>
                  <w:tcW w:w="2835" w:type="dxa"/>
                  <w:tcBorders>
                    <w:left w:val="single" w:sz="18" w:space="0" w:color="auto"/>
                  </w:tcBorders>
                </w:tcPr>
                <w:p w14:paraId="15FC8F3F" w14:textId="77777777" w:rsidR="0082647C" w:rsidRPr="00344B36" w:rsidRDefault="0082647C" w:rsidP="0082647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61C301E" w:rsidR="0082647C" w:rsidRPr="00F56B7D" w:rsidRDefault="0082647C" w:rsidP="0082647C">
                  <w:pPr>
                    <w:rPr>
                      <w:sz w:val="22"/>
                      <w:szCs w:val="22"/>
                    </w:rPr>
                  </w:pPr>
                  <w:r w:rsidRPr="00F56B7D">
                    <w:rPr>
                      <w:sz w:val="22"/>
                      <w:szCs w:val="22"/>
                    </w:rPr>
                    <w:t>DEKAN</w:t>
                  </w:r>
                </w:p>
              </w:tc>
            </w:tr>
            <w:tr w:rsidR="0082647C" w:rsidRPr="00344B36" w14:paraId="1B0C31D5" w14:textId="77777777" w:rsidTr="00DD79A5">
              <w:trPr>
                <w:trHeight w:val="287"/>
              </w:trPr>
              <w:tc>
                <w:tcPr>
                  <w:tcW w:w="2835" w:type="dxa"/>
                  <w:tcBorders>
                    <w:left w:val="single" w:sz="18" w:space="0" w:color="auto"/>
                  </w:tcBorders>
                </w:tcPr>
                <w:p w14:paraId="376B6E80" w14:textId="654FFFC0" w:rsidR="0082647C" w:rsidRPr="00344B36" w:rsidRDefault="0082647C" w:rsidP="0082647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1ACAB73C" w:rsidR="0082647C" w:rsidRPr="00344B36" w:rsidRDefault="0082647C" w:rsidP="0082647C">
                  <w:pPr>
                    <w:rPr>
                      <w:sz w:val="22"/>
                      <w:szCs w:val="22"/>
                    </w:rPr>
                  </w:pPr>
                  <w:r w:rsidRPr="00BD0A4B">
                    <w:t xml:space="preserve"> </w:t>
                  </w:r>
                </w:p>
              </w:tc>
            </w:tr>
          </w:tbl>
          <w:p w14:paraId="1C79E1BD" w14:textId="33D14FC7" w:rsidR="009315F9" w:rsidRPr="009315F9" w:rsidRDefault="00455EE2" w:rsidP="009315F9">
            <w:pPr>
              <w:tabs>
                <w:tab w:val="left" w:pos="8040"/>
              </w:tabs>
              <w:rPr>
                <w:sz w:val="22"/>
                <w:szCs w:val="22"/>
              </w:rPr>
            </w:pPr>
            <w:r>
              <w:rPr>
                <w:sz w:val="22"/>
                <w:szCs w:val="22"/>
              </w:rPr>
              <w:tab/>
            </w:r>
          </w:p>
          <w:p w14:paraId="4D23C093" w14:textId="77777777" w:rsidR="0082647C" w:rsidRPr="0082647C" w:rsidRDefault="0082647C" w:rsidP="00463FAD">
            <w:pPr>
              <w:spacing w:line="360" w:lineRule="auto"/>
              <w:rPr>
                <w:b/>
                <w:sz w:val="22"/>
                <w:szCs w:val="22"/>
              </w:rPr>
            </w:pPr>
            <w:r w:rsidRPr="0082647C">
              <w:rPr>
                <w:b/>
                <w:sz w:val="22"/>
                <w:szCs w:val="22"/>
              </w:rPr>
              <w:t>GÖREV TANIMI</w:t>
            </w:r>
          </w:p>
          <w:p w14:paraId="6F9FB612" w14:textId="77777777" w:rsidR="0082647C" w:rsidRPr="0082647C" w:rsidRDefault="0082647C" w:rsidP="0082647C">
            <w:pPr>
              <w:spacing w:line="360" w:lineRule="auto"/>
              <w:ind w:left="68" w:right="233" w:hanging="68"/>
              <w:jc w:val="both"/>
              <w:rPr>
                <w:sz w:val="22"/>
                <w:szCs w:val="22"/>
              </w:rPr>
            </w:pPr>
            <w:r w:rsidRPr="0082647C">
              <w:rPr>
                <w:sz w:val="22"/>
                <w:szCs w:val="22"/>
              </w:rPr>
              <w:t xml:space="preserve">  Dekan yardımcıları, dekan tarafından, kendisine çalışmalarında yardımcı olmak üzere fakültenin aylıklı öğretim elemanları arasından seçilirler ve en çok üç yıl için atanırlar. Dekan, gerekli gördüğü hallerde yardımcılarını değiştirebilir. Dekanın görevi sona erdiğinde, yardımcılarının görevi de sona erer. Harran Üniversitesi üst yönetimi tarafından belirlenen amaç ve ilkelere uygun olarak; fakültenin vizyonu, misyonu doğrultusunda eğitim ve öğretimi gerçekleştirmek için gerekli tüm faaliyetlerin yürütülmesi amacıyla çalışmalarında Dekana yardımcı olmak, Dekanın bulunmadığı zamanlarda vekâlet etmek.</w:t>
            </w:r>
          </w:p>
          <w:p w14:paraId="5D18B53E" w14:textId="77777777" w:rsidR="0082647C" w:rsidRPr="0082647C" w:rsidRDefault="0082647C" w:rsidP="0082647C">
            <w:pPr>
              <w:spacing w:line="360" w:lineRule="auto"/>
              <w:ind w:left="-818" w:firstLine="818"/>
              <w:rPr>
                <w:sz w:val="22"/>
                <w:szCs w:val="22"/>
              </w:rPr>
            </w:pPr>
          </w:p>
          <w:p w14:paraId="17EDEA29" w14:textId="77777777" w:rsidR="0082647C" w:rsidRPr="0082647C" w:rsidRDefault="0082647C" w:rsidP="0082647C">
            <w:pPr>
              <w:spacing w:line="360" w:lineRule="auto"/>
              <w:ind w:left="-818" w:firstLine="818"/>
              <w:rPr>
                <w:b/>
                <w:sz w:val="22"/>
                <w:szCs w:val="22"/>
              </w:rPr>
            </w:pPr>
            <w:r w:rsidRPr="0082647C">
              <w:rPr>
                <w:b/>
                <w:sz w:val="22"/>
                <w:szCs w:val="22"/>
              </w:rPr>
              <w:t xml:space="preserve">GÖREV, YETKİ VE SORUMLULUKLAR </w:t>
            </w:r>
          </w:p>
          <w:p w14:paraId="1D3CEA2F" w14:textId="76A69AE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 değerlendirme ve kalite geliştirme çalışmalarını yürütür</w:t>
            </w:r>
            <w:r w:rsidR="00DD79A5">
              <w:rPr>
                <w:sz w:val="22"/>
                <w:szCs w:val="22"/>
              </w:rPr>
              <w:t>.</w:t>
            </w:r>
          </w:p>
          <w:p w14:paraId="44F0C4E5" w14:textId="463758FC"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 için standartların belirlenmesini sağlar</w:t>
            </w:r>
            <w:r w:rsidR="00DD79A5">
              <w:rPr>
                <w:sz w:val="22"/>
                <w:szCs w:val="22"/>
              </w:rPr>
              <w:t>.</w:t>
            </w:r>
          </w:p>
          <w:p w14:paraId="63BE6B64" w14:textId="545D8E7E"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 için kurulların oluşturulmasını ve çalışmalarını sağlar</w:t>
            </w:r>
            <w:r w:rsidR="00DD79A5">
              <w:rPr>
                <w:sz w:val="22"/>
                <w:szCs w:val="22"/>
              </w:rPr>
              <w:t>.</w:t>
            </w:r>
            <w:r w:rsidRPr="0082647C">
              <w:rPr>
                <w:sz w:val="22"/>
                <w:szCs w:val="22"/>
              </w:rPr>
              <w:t xml:space="preserve"> </w:t>
            </w:r>
          </w:p>
          <w:p w14:paraId="1B2AD23E" w14:textId="24305489"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Değerlendirme ve kalite geliştirme çalışmalarının yıllık raporlarını hazırlar ve Dekanlığa sunar</w:t>
            </w:r>
            <w:r w:rsidR="00DD79A5">
              <w:rPr>
                <w:sz w:val="22"/>
                <w:szCs w:val="22"/>
              </w:rPr>
              <w:t>.</w:t>
            </w:r>
            <w:r w:rsidRPr="0082647C">
              <w:rPr>
                <w:sz w:val="22"/>
                <w:szCs w:val="22"/>
              </w:rPr>
              <w:t xml:space="preserve"> </w:t>
            </w:r>
          </w:p>
          <w:p w14:paraId="54D0521D" w14:textId="2DE2ABE1"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Fakültede yürütülen programların çıktı yeterliliklerinin belirlenmesini sağlar</w:t>
            </w:r>
            <w:r w:rsidR="00DD79A5">
              <w:rPr>
                <w:sz w:val="22"/>
                <w:szCs w:val="22"/>
              </w:rPr>
              <w:t>.</w:t>
            </w:r>
          </w:p>
          <w:p w14:paraId="56EB0836" w14:textId="593DEA43"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Fakültenin öz değerlendirme raporunu hazırlar</w:t>
            </w:r>
            <w:r w:rsidR="00DD79A5">
              <w:rPr>
                <w:sz w:val="22"/>
                <w:szCs w:val="22"/>
              </w:rPr>
              <w:t>.</w:t>
            </w:r>
          </w:p>
          <w:p w14:paraId="11A6EC1E" w14:textId="375100DB"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Fakültenin stratejik planını hazırlar</w:t>
            </w:r>
            <w:r w:rsidR="00DD79A5">
              <w:rPr>
                <w:sz w:val="22"/>
                <w:szCs w:val="22"/>
              </w:rPr>
              <w:t>.</w:t>
            </w:r>
            <w:r w:rsidRPr="0082647C">
              <w:rPr>
                <w:sz w:val="22"/>
                <w:szCs w:val="22"/>
              </w:rPr>
              <w:t xml:space="preserve"> </w:t>
            </w:r>
          </w:p>
          <w:p w14:paraId="4BBCEEF9" w14:textId="399A965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Belirlenen standartların kalitesinin geliştirilmesini sağlar</w:t>
            </w:r>
            <w:r w:rsidR="00DD79A5">
              <w:rPr>
                <w:sz w:val="22"/>
                <w:szCs w:val="22"/>
              </w:rPr>
              <w:t>.</w:t>
            </w:r>
            <w:r w:rsidRPr="0082647C">
              <w:rPr>
                <w:sz w:val="22"/>
                <w:szCs w:val="22"/>
              </w:rPr>
              <w:t xml:space="preserve"> </w:t>
            </w:r>
          </w:p>
          <w:p w14:paraId="2A28A984" w14:textId="149F32B0"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Fakültemizdeki programların akredite edilmesi için gerekli çalışmaları yapar</w:t>
            </w:r>
            <w:r w:rsidR="00DD79A5">
              <w:rPr>
                <w:sz w:val="22"/>
                <w:szCs w:val="22"/>
              </w:rPr>
              <w:t>.</w:t>
            </w:r>
          </w:p>
          <w:p w14:paraId="74FBE55F" w14:textId="3A683B9E"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Fakültemizdeki programların akredite edilmesi için gelen Akreditasyon ziyaret ekibinin programını hazırlar ve yürütür</w:t>
            </w:r>
            <w:r w:rsidR="00DD79A5">
              <w:rPr>
                <w:sz w:val="22"/>
                <w:szCs w:val="22"/>
              </w:rPr>
              <w:t>.</w:t>
            </w:r>
            <w:r w:rsidRPr="0082647C">
              <w:rPr>
                <w:sz w:val="22"/>
                <w:szCs w:val="22"/>
              </w:rPr>
              <w:t xml:space="preserve"> </w:t>
            </w:r>
          </w:p>
          <w:p w14:paraId="7E9B6518" w14:textId="4BC3E04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Dilek ve öneri kutularının düzenli olarak açılmasını ve değerlendirmesini yapar</w:t>
            </w:r>
            <w:r w:rsidR="00DD79A5">
              <w:rPr>
                <w:sz w:val="22"/>
                <w:szCs w:val="22"/>
              </w:rPr>
              <w:t>.</w:t>
            </w:r>
            <w:r w:rsidRPr="0082647C">
              <w:rPr>
                <w:sz w:val="22"/>
                <w:szCs w:val="22"/>
              </w:rPr>
              <w:t xml:space="preserve"> </w:t>
            </w:r>
          </w:p>
          <w:p w14:paraId="2A824607" w14:textId="634541C2"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Her eğitim-öğretim yılı sonunda yapılacak olan Akademik Genel Kurul sunularını hazırl</w:t>
            </w:r>
            <w:r w:rsidR="00DD79A5">
              <w:rPr>
                <w:sz w:val="22"/>
                <w:szCs w:val="22"/>
              </w:rPr>
              <w:t>ar.</w:t>
            </w:r>
          </w:p>
          <w:p w14:paraId="62C53B34" w14:textId="72F89FB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Fakültede öğretim üyeleri tarafından yürütülen projeleri takip eder</w:t>
            </w:r>
            <w:r w:rsidR="00DD79A5">
              <w:rPr>
                <w:sz w:val="22"/>
                <w:szCs w:val="22"/>
              </w:rPr>
              <w:t>.</w:t>
            </w:r>
            <w:r w:rsidRPr="0082647C">
              <w:rPr>
                <w:sz w:val="22"/>
                <w:szCs w:val="22"/>
              </w:rPr>
              <w:t xml:space="preserve"> </w:t>
            </w:r>
          </w:p>
          <w:p w14:paraId="437D30BA" w14:textId="6D05D7DA"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Dekanın görev alanı ile ilgili vereceği diğer işleri yapar</w:t>
            </w:r>
            <w:r w:rsidR="00DD79A5">
              <w:rPr>
                <w:sz w:val="22"/>
                <w:szCs w:val="22"/>
              </w:rPr>
              <w:t>.</w:t>
            </w:r>
          </w:p>
          <w:p w14:paraId="34C32C8F" w14:textId="133DF60D"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Dekan olmadığı zamanlarda Dekanlığa vekâlet eder</w:t>
            </w:r>
            <w:r w:rsidR="00DD79A5">
              <w:rPr>
                <w:sz w:val="22"/>
                <w:szCs w:val="22"/>
              </w:rPr>
              <w:t>.</w:t>
            </w:r>
          </w:p>
          <w:p w14:paraId="3E912D63" w14:textId="47DB3838"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Yukarıda belirtilen görev ve sorumlulukları gerçekleştirme yetkisine sahip</w:t>
            </w:r>
            <w:r w:rsidR="00DD79A5">
              <w:rPr>
                <w:sz w:val="22"/>
                <w:szCs w:val="22"/>
              </w:rPr>
              <w:t xml:space="preserve"> olmak.</w:t>
            </w:r>
            <w:r w:rsidRPr="0082647C">
              <w:rPr>
                <w:sz w:val="22"/>
                <w:szCs w:val="22"/>
              </w:rPr>
              <w:t xml:space="preserve"> </w:t>
            </w:r>
          </w:p>
          <w:p w14:paraId="6286F4B9" w14:textId="4008956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Faaliyetlerin gerçekleştirilmesi için gerekli araç ve gereci kullanabilmek</w:t>
            </w:r>
            <w:r w:rsidR="00DD79A5">
              <w:rPr>
                <w:sz w:val="22"/>
                <w:szCs w:val="22"/>
              </w:rPr>
              <w:t>.</w:t>
            </w:r>
            <w:r w:rsidRPr="0082647C">
              <w:rPr>
                <w:sz w:val="22"/>
                <w:szCs w:val="22"/>
              </w:rPr>
              <w:t xml:space="preserve"> </w:t>
            </w:r>
          </w:p>
          <w:p w14:paraId="6E673B2A" w14:textId="1CC407DF"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lastRenderedPageBreak/>
              <w:t>Harran Üniversitesi’nin temsil yetkisini kullanmak</w:t>
            </w:r>
            <w:r w:rsidR="00DD79A5">
              <w:rPr>
                <w:sz w:val="22"/>
                <w:szCs w:val="22"/>
              </w:rPr>
              <w:t>.</w:t>
            </w:r>
          </w:p>
          <w:p w14:paraId="0955B1EC" w14:textId="77777777" w:rsidR="0082647C" w:rsidRPr="0082647C" w:rsidRDefault="0082647C" w:rsidP="0082647C">
            <w:pPr>
              <w:spacing w:line="360" w:lineRule="auto"/>
              <w:rPr>
                <w:color w:val="000000"/>
                <w:sz w:val="22"/>
                <w:szCs w:val="22"/>
              </w:rPr>
            </w:pPr>
          </w:p>
          <w:p w14:paraId="3797615C" w14:textId="77777777" w:rsidR="0082647C" w:rsidRPr="0082647C" w:rsidRDefault="0082647C" w:rsidP="0082647C">
            <w:pPr>
              <w:spacing w:line="360" w:lineRule="auto"/>
              <w:rPr>
                <w:b/>
                <w:sz w:val="22"/>
                <w:szCs w:val="22"/>
              </w:rPr>
            </w:pPr>
            <w:r w:rsidRPr="0082647C">
              <w:rPr>
                <w:b/>
                <w:sz w:val="22"/>
                <w:szCs w:val="22"/>
              </w:rPr>
              <w:t xml:space="preserve">GÖREVİN GEREKTİRDİĞİ NİTELİKLER </w:t>
            </w:r>
          </w:p>
          <w:p w14:paraId="457EC9DB" w14:textId="5EDB6A61"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657 Sayılı Devlet Memurları Kanunu’nda ve 2547 Sayılı Yüksek Öğretim Kanunu’nda belirtilen genel niteliklere sahip olmak</w:t>
            </w:r>
            <w:r w:rsidR="00DD79A5">
              <w:rPr>
                <w:sz w:val="22"/>
                <w:szCs w:val="22"/>
              </w:rPr>
              <w:t>,</w:t>
            </w:r>
          </w:p>
          <w:p w14:paraId="2C12C2AF" w14:textId="228CE574"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Görevinin gerektirdiği düzeyde iş deneyimine sahip olmak</w:t>
            </w:r>
            <w:r w:rsidR="00DD79A5">
              <w:rPr>
                <w:sz w:val="22"/>
                <w:szCs w:val="22"/>
              </w:rPr>
              <w:t>,</w:t>
            </w:r>
            <w:r w:rsidRPr="0082647C">
              <w:rPr>
                <w:sz w:val="22"/>
                <w:szCs w:val="22"/>
              </w:rPr>
              <w:t xml:space="preserve"> </w:t>
            </w:r>
          </w:p>
          <w:p w14:paraId="66C36B2B" w14:textId="124B614B"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Yöneticilik niteliklerine sahip olmak; sevk ve idare gereklerini bilmek</w:t>
            </w:r>
            <w:r w:rsidR="00DD79A5">
              <w:rPr>
                <w:sz w:val="22"/>
                <w:szCs w:val="22"/>
              </w:rPr>
              <w:t>,</w:t>
            </w:r>
            <w:r w:rsidRPr="0082647C">
              <w:rPr>
                <w:sz w:val="22"/>
                <w:szCs w:val="22"/>
              </w:rPr>
              <w:t xml:space="preserve"> </w:t>
            </w:r>
          </w:p>
          <w:p w14:paraId="71F34847" w14:textId="70E03F07" w:rsid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Faaliyetlerini en iyi şekilde sürdürebilmesi için gerekli karar verme ve sorun çözme niteliklerine sahip olmak</w:t>
            </w:r>
            <w:r w:rsidR="00DD79A5">
              <w:rPr>
                <w:sz w:val="22"/>
                <w:szCs w:val="22"/>
              </w:rPr>
              <w:t>.</w:t>
            </w:r>
          </w:p>
          <w:p w14:paraId="3633D9F3" w14:textId="77777777" w:rsidR="0082647C" w:rsidRPr="0082647C" w:rsidRDefault="0082647C" w:rsidP="0082647C">
            <w:pPr>
              <w:pStyle w:val="ListeParagraf"/>
              <w:widowControl w:val="0"/>
              <w:autoSpaceDE w:val="0"/>
              <w:autoSpaceDN w:val="0"/>
              <w:spacing w:line="360" w:lineRule="auto"/>
              <w:rPr>
                <w:sz w:val="22"/>
                <w:szCs w:val="22"/>
              </w:rPr>
            </w:pPr>
          </w:p>
          <w:p w14:paraId="1D28CF12" w14:textId="77777777" w:rsidR="0082647C" w:rsidRPr="0082647C" w:rsidRDefault="0082647C" w:rsidP="0082647C">
            <w:pPr>
              <w:spacing w:line="360" w:lineRule="auto"/>
              <w:rPr>
                <w:b/>
                <w:sz w:val="22"/>
                <w:szCs w:val="22"/>
              </w:rPr>
            </w:pPr>
            <w:r w:rsidRPr="0082647C">
              <w:rPr>
                <w:b/>
                <w:sz w:val="22"/>
                <w:szCs w:val="22"/>
              </w:rPr>
              <w:t xml:space="preserve">YASAL DAYANAKLAR </w:t>
            </w:r>
          </w:p>
          <w:p w14:paraId="419CA202" w14:textId="7777777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 xml:space="preserve">2547 Sayılı YÖK Kanunu, </w:t>
            </w:r>
          </w:p>
          <w:p w14:paraId="30FFF09B" w14:textId="77777777" w:rsidR="0082647C" w:rsidRPr="0082647C" w:rsidRDefault="0082647C" w:rsidP="0082647C">
            <w:pPr>
              <w:pStyle w:val="ListeParagraf"/>
              <w:widowControl w:val="0"/>
              <w:numPr>
                <w:ilvl w:val="0"/>
                <w:numId w:val="25"/>
              </w:numPr>
              <w:autoSpaceDE w:val="0"/>
              <w:autoSpaceDN w:val="0"/>
              <w:spacing w:line="360" w:lineRule="auto"/>
              <w:rPr>
                <w:sz w:val="22"/>
                <w:szCs w:val="22"/>
              </w:rPr>
            </w:pPr>
            <w:r w:rsidRPr="0082647C">
              <w:rPr>
                <w:sz w:val="22"/>
                <w:szCs w:val="22"/>
              </w:rPr>
              <w:t xml:space="preserve">Üniversitelerde Akademik Teşkilât Yönetmeliği, </w:t>
            </w:r>
          </w:p>
          <w:p w14:paraId="26C76783" w14:textId="77777777" w:rsidR="009920EC" w:rsidRPr="00463FAD" w:rsidRDefault="0082647C" w:rsidP="0082647C">
            <w:pPr>
              <w:pStyle w:val="ListeParagraf"/>
              <w:widowControl w:val="0"/>
              <w:numPr>
                <w:ilvl w:val="0"/>
                <w:numId w:val="25"/>
              </w:numPr>
              <w:autoSpaceDE w:val="0"/>
              <w:autoSpaceDN w:val="0"/>
              <w:spacing w:line="360" w:lineRule="auto"/>
              <w:jc w:val="both"/>
              <w:rPr>
                <w:rFonts w:eastAsia="Carlito"/>
                <w:sz w:val="22"/>
                <w:szCs w:val="22"/>
              </w:rPr>
            </w:pPr>
            <w:r w:rsidRPr="0082647C">
              <w:rPr>
                <w:sz w:val="22"/>
                <w:szCs w:val="22"/>
              </w:rPr>
              <w:t>657 Sayılı Devlet Memurları Kanunu</w:t>
            </w:r>
          </w:p>
          <w:p w14:paraId="3F3260A6" w14:textId="77777777" w:rsidR="00463FAD" w:rsidRDefault="00463FAD" w:rsidP="00463FAD">
            <w:pPr>
              <w:widowControl w:val="0"/>
              <w:autoSpaceDE w:val="0"/>
              <w:autoSpaceDN w:val="0"/>
              <w:spacing w:line="360" w:lineRule="auto"/>
              <w:jc w:val="both"/>
              <w:rPr>
                <w:rFonts w:eastAsia="Carlito"/>
                <w:sz w:val="22"/>
                <w:szCs w:val="22"/>
              </w:rPr>
            </w:pPr>
          </w:p>
          <w:p w14:paraId="4FE18585" w14:textId="77777777" w:rsidR="00B3570D" w:rsidRDefault="00B3570D" w:rsidP="00B3570D">
            <w:pPr>
              <w:widowControl w:val="0"/>
              <w:autoSpaceDE w:val="0"/>
              <w:autoSpaceDN w:val="0"/>
              <w:jc w:val="both"/>
              <w:rPr>
                <w:sz w:val="22"/>
                <w:szCs w:val="22"/>
              </w:rPr>
            </w:pPr>
          </w:p>
          <w:p w14:paraId="7EC80685" w14:textId="19CC200D" w:rsidR="00463FAD" w:rsidRDefault="00B3570D" w:rsidP="00B3570D">
            <w:pPr>
              <w:widowControl w:val="0"/>
              <w:autoSpaceDE w:val="0"/>
              <w:autoSpaceDN w:val="0"/>
              <w:spacing w:line="360" w:lineRule="auto"/>
              <w:jc w:val="both"/>
              <w:rPr>
                <w:rFonts w:eastAsia="Carlito"/>
                <w:sz w:val="22"/>
                <w:szCs w:val="22"/>
              </w:rPr>
            </w:pPr>
            <w:r>
              <w:rPr>
                <w:sz w:val="22"/>
                <w:szCs w:val="22"/>
              </w:rPr>
              <w:t xml:space="preserve">                 İmza                                                                                                                   </w:t>
            </w:r>
            <w:proofErr w:type="gramStart"/>
            <w:r>
              <w:rPr>
                <w:sz w:val="22"/>
                <w:szCs w:val="22"/>
              </w:rPr>
              <w:t>Tarih :</w:t>
            </w:r>
            <w:proofErr w:type="gramEnd"/>
            <w:r>
              <w:rPr>
                <w:sz w:val="22"/>
                <w:szCs w:val="22"/>
              </w:rPr>
              <w:t xml:space="preserve">  …./…./20....</w:t>
            </w:r>
            <w:r>
              <w:rPr>
                <w:rFonts w:eastAsia="Carlito"/>
                <w:sz w:val="22"/>
                <w:szCs w:val="22"/>
              </w:rPr>
              <w:t xml:space="preserve">               </w:t>
            </w:r>
          </w:p>
          <w:p w14:paraId="624752B0" w14:textId="38E456F7" w:rsidR="00463FAD" w:rsidRPr="00463FAD" w:rsidRDefault="00463FAD" w:rsidP="0067487C">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73D9" w14:textId="77777777" w:rsidR="00DC71A8" w:rsidRDefault="00DC71A8" w:rsidP="0072515F">
      <w:r>
        <w:separator/>
      </w:r>
    </w:p>
  </w:endnote>
  <w:endnote w:type="continuationSeparator" w:id="0">
    <w:p w14:paraId="5F02B11A" w14:textId="77777777" w:rsidR="00DC71A8" w:rsidRDefault="00DC71A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23DB" w14:textId="77777777" w:rsidR="001547FC" w:rsidRDefault="001547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45E834C" w:rsidR="00D018D2" w:rsidRPr="001E3951" w:rsidRDefault="003E40C3"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30150C8A" w:rsidR="00D018D2" w:rsidRPr="001E3951" w:rsidRDefault="003E40C3"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4A80" w14:textId="77777777" w:rsidR="001547FC" w:rsidRDefault="001547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EEAF" w14:textId="77777777" w:rsidR="00DC71A8" w:rsidRDefault="00DC71A8" w:rsidP="0072515F">
      <w:r>
        <w:separator/>
      </w:r>
    </w:p>
  </w:footnote>
  <w:footnote w:type="continuationSeparator" w:id="0">
    <w:p w14:paraId="5598262F" w14:textId="77777777" w:rsidR="00DC71A8" w:rsidRDefault="00DC71A8"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8F48" w14:textId="77777777" w:rsidR="001547FC" w:rsidRDefault="001547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0A3A956" w:rsidR="000D250F" w:rsidRPr="00D82ADE" w:rsidRDefault="0082647C" w:rsidP="000A48A5">
          <w:pPr>
            <w:spacing w:line="276" w:lineRule="auto"/>
            <w:jc w:val="center"/>
            <w:rPr>
              <w:b/>
              <w:sz w:val="24"/>
              <w:szCs w:val="24"/>
            </w:rPr>
          </w:pPr>
          <w:r w:rsidRPr="0082647C">
            <w:rPr>
              <w:b/>
              <w:sz w:val="24"/>
              <w:szCs w:val="24"/>
            </w:rPr>
            <w:t xml:space="preserve">DEKAN YARDIMCISI </w:t>
          </w:r>
          <w:r w:rsidR="009920EC">
            <w:rPr>
              <w:b/>
              <w:sz w:val="24"/>
              <w:szCs w:val="24"/>
            </w:rPr>
            <w:t>GÖREV TANIMI</w:t>
          </w:r>
        </w:p>
      </w:tc>
      <w:tc>
        <w:tcPr>
          <w:tcW w:w="1250" w:type="pct"/>
          <w:vAlign w:val="center"/>
        </w:tcPr>
        <w:p w14:paraId="36A9E833" w14:textId="280B7567" w:rsidR="000D250F" w:rsidRPr="007B4963" w:rsidRDefault="000D250F" w:rsidP="00B700B4">
          <w:pPr>
            <w:spacing w:line="276" w:lineRule="auto"/>
          </w:pPr>
          <w:r w:rsidRPr="007B4963">
            <w:t>Doküman No:</w:t>
          </w:r>
          <w:r w:rsidR="0075657F">
            <w:t xml:space="preserve"> </w:t>
          </w:r>
          <w:r w:rsidR="009920EC">
            <w:t>GRV-000</w:t>
          </w:r>
          <w:r w:rsidR="0082647C">
            <w:t>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D32B8AC" w:rsidR="009D067F" w:rsidRPr="007B4963" w:rsidRDefault="000D250F" w:rsidP="00B700B4">
          <w:pPr>
            <w:spacing w:line="276" w:lineRule="auto"/>
          </w:pPr>
          <w:r>
            <w:t>Sayfa No:</w:t>
          </w:r>
          <w:r w:rsidR="0075657F">
            <w:t xml:space="preserve"> </w:t>
          </w:r>
          <w:r w:rsidR="001547FC" w:rsidRPr="001547FC">
            <w:fldChar w:fldCharType="begin"/>
          </w:r>
          <w:r w:rsidR="001547FC" w:rsidRPr="001547FC">
            <w:instrText>PAGE  \* Arabic  \* MERGEFORMAT</w:instrText>
          </w:r>
          <w:r w:rsidR="001547FC" w:rsidRPr="001547FC">
            <w:fldChar w:fldCharType="separate"/>
          </w:r>
          <w:r w:rsidR="003E40C3">
            <w:rPr>
              <w:noProof/>
            </w:rPr>
            <w:t>1</w:t>
          </w:r>
          <w:r w:rsidR="001547FC" w:rsidRPr="001547FC">
            <w:fldChar w:fldCharType="end"/>
          </w:r>
          <w:r w:rsidR="001547FC" w:rsidRPr="001547FC">
            <w:t xml:space="preserve"> / </w:t>
          </w:r>
          <w:fldSimple w:instr="NUMPAGES  \* Arabic  \* MERGEFORMAT">
            <w:r w:rsidR="003E40C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A4E" w14:textId="77777777" w:rsidR="001547FC" w:rsidRDefault="001547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150659"/>
    <w:multiLevelType w:val="hybridMultilevel"/>
    <w:tmpl w:val="CE9CBCC0"/>
    <w:lvl w:ilvl="0" w:tplc="20C221EC">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88190229">
    <w:abstractNumId w:val="27"/>
  </w:num>
  <w:num w:numId="2" w16cid:durableId="1572304099">
    <w:abstractNumId w:val="24"/>
  </w:num>
  <w:num w:numId="3" w16cid:durableId="1412891683">
    <w:abstractNumId w:val="5"/>
  </w:num>
  <w:num w:numId="4" w16cid:durableId="507215073">
    <w:abstractNumId w:val="10"/>
  </w:num>
  <w:num w:numId="5" w16cid:durableId="137303729">
    <w:abstractNumId w:val="4"/>
  </w:num>
  <w:num w:numId="6" w16cid:durableId="1072892506">
    <w:abstractNumId w:val="12"/>
  </w:num>
  <w:num w:numId="7" w16cid:durableId="513617188">
    <w:abstractNumId w:val="11"/>
  </w:num>
  <w:num w:numId="8" w16cid:durableId="1243640731">
    <w:abstractNumId w:val="2"/>
  </w:num>
  <w:num w:numId="9" w16cid:durableId="1550410841">
    <w:abstractNumId w:val="18"/>
  </w:num>
  <w:num w:numId="10" w16cid:durableId="1482043487">
    <w:abstractNumId w:val="7"/>
  </w:num>
  <w:num w:numId="11" w16cid:durableId="687220677">
    <w:abstractNumId w:val="15"/>
  </w:num>
  <w:num w:numId="12" w16cid:durableId="1448424941">
    <w:abstractNumId w:val="23"/>
  </w:num>
  <w:num w:numId="13" w16cid:durableId="2073382564">
    <w:abstractNumId w:val="26"/>
  </w:num>
  <w:num w:numId="14" w16cid:durableId="47924898">
    <w:abstractNumId w:val="14"/>
  </w:num>
  <w:num w:numId="15" w16cid:durableId="1764035784">
    <w:abstractNumId w:val="1"/>
  </w:num>
  <w:num w:numId="16" w16cid:durableId="1225023725">
    <w:abstractNumId w:val="16"/>
  </w:num>
  <w:num w:numId="17" w16cid:durableId="1212573491">
    <w:abstractNumId w:val="9"/>
  </w:num>
  <w:num w:numId="18" w16cid:durableId="1093432818">
    <w:abstractNumId w:val="6"/>
  </w:num>
  <w:num w:numId="19" w16cid:durableId="95827574">
    <w:abstractNumId w:val="20"/>
    <w:lvlOverride w:ilvl="0">
      <w:startOverride w:val="1"/>
    </w:lvlOverride>
  </w:num>
  <w:num w:numId="20" w16cid:durableId="1427773765">
    <w:abstractNumId w:val="25"/>
  </w:num>
  <w:num w:numId="21" w16cid:durableId="1489664877">
    <w:abstractNumId w:val="0"/>
  </w:num>
  <w:num w:numId="22" w16cid:durableId="1037896138">
    <w:abstractNumId w:val="21"/>
  </w:num>
  <w:num w:numId="23" w16cid:durableId="1916084972">
    <w:abstractNumId w:val="19"/>
  </w:num>
  <w:num w:numId="24" w16cid:durableId="510949981">
    <w:abstractNumId w:val="13"/>
  </w:num>
  <w:num w:numId="25" w16cid:durableId="1147211704">
    <w:abstractNumId w:val="17"/>
  </w:num>
  <w:num w:numId="26" w16cid:durableId="1086613075">
    <w:abstractNumId w:val="22"/>
  </w:num>
  <w:num w:numId="27" w16cid:durableId="707532181">
    <w:abstractNumId w:val="3"/>
  </w:num>
  <w:num w:numId="28" w16cid:durableId="1777795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547FC"/>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E40C3"/>
    <w:rsid w:val="003F51DD"/>
    <w:rsid w:val="0041445E"/>
    <w:rsid w:val="00441E30"/>
    <w:rsid w:val="004428DE"/>
    <w:rsid w:val="00455EE2"/>
    <w:rsid w:val="00463FAD"/>
    <w:rsid w:val="004645A2"/>
    <w:rsid w:val="0047032A"/>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740ED"/>
    <w:rsid w:val="00581BDD"/>
    <w:rsid w:val="005C4ADB"/>
    <w:rsid w:val="005F1EA2"/>
    <w:rsid w:val="006079AE"/>
    <w:rsid w:val="00615235"/>
    <w:rsid w:val="0063113B"/>
    <w:rsid w:val="00632E35"/>
    <w:rsid w:val="0063415C"/>
    <w:rsid w:val="0065142C"/>
    <w:rsid w:val="00663126"/>
    <w:rsid w:val="0067487C"/>
    <w:rsid w:val="00677668"/>
    <w:rsid w:val="00685B60"/>
    <w:rsid w:val="00687437"/>
    <w:rsid w:val="00691D96"/>
    <w:rsid w:val="00691EBA"/>
    <w:rsid w:val="006B0C33"/>
    <w:rsid w:val="006B7BD5"/>
    <w:rsid w:val="006C7485"/>
    <w:rsid w:val="006D5932"/>
    <w:rsid w:val="006F437C"/>
    <w:rsid w:val="00714C43"/>
    <w:rsid w:val="0072515F"/>
    <w:rsid w:val="0075111C"/>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2647C"/>
    <w:rsid w:val="00832FCC"/>
    <w:rsid w:val="00847BED"/>
    <w:rsid w:val="00852B31"/>
    <w:rsid w:val="00872FDC"/>
    <w:rsid w:val="008738F4"/>
    <w:rsid w:val="00896AB5"/>
    <w:rsid w:val="008A5FD8"/>
    <w:rsid w:val="008C115F"/>
    <w:rsid w:val="008D27A1"/>
    <w:rsid w:val="008F43C8"/>
    <w:rsid w:val="00917C74"/>
    <w:rsid w:val="00926577"/>
    <w:rsid w:val="00926F55"/>
    <w:rsid w:val="009315F9"/>
    <w:rsid w:val="00935DF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AE9"/>
    <w:rsid w:val="00B11B71"/>
    <w:rsid w:val="00B13CF6"/>
    <w:rsid w:val="00B27C9D"/>
    <w:rsid w:val="00B3570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268C"/>
    <w:rsid w:val="00D43730"/>
    <w:rsid w:val="00D76E74"/>
    <w:rsid w:val="00D81111"/>
    <w:rsid w:val="00D81D9D"/>
    <w:rsid w:val="00D82ADE"/>
    <w:rsid w:val="00D832E4"/>
    <w:rsid w:val="00D84EC9"/>
    <w:rsid w:val="00D8635C"/>
    <w:rsid w:val="00DA7364"/>
    <w:rsid w:val="00DA7A3B"/>
    <w:rsid w:val="00DA7CD0"/>
    <w:rsid w:val="00DB29EC"/>
    <w:rsid w:val="00DC3F98"/>
    <w:rsid w:val="00DC71A8"/>
    <w:rsid w:val="00DD4A56"/>
    <w:rsid w:val="00DD79A5"/>
    <w:rsid w:val="00DF2690"/>
    <w:rsid w:val="00DF3795"/>
    <w:rsid w:val="00E10C3F"/>
    <w:rsid w:val="00E123FE"/>
    <w:rsid w:val="00E146A6"/>
    <w:rsid w:val="00E35422"/>
    <w:rsid w:val="00E40805"/>
    <w:rsid w:val="00E41046"/>
    <w:rsid w:val="00E46073"/>
    <w:rsid w:val="00E4722D"/>
    <w:rsid w:val="00E8457A"/>
    <w:rsid w:val="00E84A9E"/>
    <w:rsid w:val="00E924BF"/>
    <w:rsid w:val="00EB239A"/>
    <w:rsid w:val="00ED1450"/>
    <w:rsid w:val="00EE7550"/>
    <w:rsid w:val="00EF035B"/>
    <w:rsid w:val="00EF5A86"/>
    <w:rsid w:val="00F00C25"/>
    <w:rsid w:val="00F21AB0"/>
    <w:rsid w:val="00F247D1"/>
    <w:rsid w:val="00F30345"/>
    <w:rsid w:val="00F30A4E"/>
    <w:rsid w:val="00F37993"/>
    <w:rsid w:val="00F56B7D"/>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469081536">
      <w:bodyDiv w:val="1"/>
      <w:marLeft w:val="0"/>
      <w:marRight w:val="0"/>
      <w:marTop w:val="0"/>
      <w:marBottom w:val="0"/>
      <w:divBdr>
        <w:top w:val="none" w:sz="0" w:space="0" w:color="auto"/>
        <w:left w:val="none" w:sz="0" w:space="0" w:color="auto"/>
        <w:bottom w:val="none" w:sz="0" w:space="0" w:color="auto"/>
        <w:right w:val="none" w:sz="0" w:space="0" w:color="auto"/>
      </w:divBdr>
    </w:div>
    <w:div w:id="1565525808">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751C-4649-47B9-972B-264A4D99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1</Pages>
  <Words>425</Words>
  <Characters>2428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148</cp:revision>
  <cp:lastPrinted>2022-12-02T07:57:00Z</cp:lastPrinted>
  <dcterms:created xsi:type="dcterms:W3CDTF">2017-07-17T11:46:00Z</dcterms:created>
  <dcterms:modified xsi:type="dcterms:W3CDTF">2022-12-02T07:59:00Z</dcterms:modified>
</cp:coreProperties>
</file>