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F8441C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3A851A10" w:rsidR="009F3946" w:rsidRPr="00F8441C" w:rsidRDefault="00CA40DF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  <w:b/>
              </w:rPr>
              <w:t>OTOMASYON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F8441C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F8441C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2E2776" w:rsidRPr="00F8441C" w14:paraId="58E6CED8" w14:textId="77777777" w:rsidTr="007F23EA">
        <w:trPr>
          <w:trHeight w:val="283"/>
        </w:trPr>
        <w:tc>
          <w:tcPr>
            <w:tcW w:w="16019" w:type="dxa"/>
            <w:gridSpan w:val="3"/>
            <w:vAlign w:val="center"/>
          </w:tcPr>
          <w:p w14:paraId="2072384E" w14:textId="1A223AAF" w:rsidR="002E2776" w:rsidRPr="00F8441C" w:rsidRDefault="002E2776" w:rsidP="00CA40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  <w:b/>
              </w:rPr>
              <w:t>ETÜD PREOJE VE İHALE ŞUBE MÜDÜRLÜĞÜ VE YAPIM İŞLERİ ŞUBE MÜDÜRLÜĞÜ</w:t>
            </w:r>
          </w:p>
        </w:tc>
      </w:tr>
      <w:tr w:rsidR="002E2776" w:rsidRPr="00F8441C" w14:paraId="7FDA033B" w14:textId="77777777" w:rsidTr="00E573EA">
        <w:trPr>
          <w:trHeight w:val="283"/>
        </w:trPr>
        <w:tc>
          <w:tcPr>
            <w:tcW w:w="10348" w:type="dxa"/>
          </w:tcPr>
          <w:p w14:paraId="299A0B63" w14:textId="1E257315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Yatırım Programına girilmesi talep edilecek projelerin hazırlıklarının yapılması</w:t>
            </w:r>
          </w:p>
        </w:tc>
        <w:tc>
          <w:tcPr>
            <w:tcW w:w="2835" w:type="dxa"/>
          </w:tcPr>
          <w:p w14:paraId="15B3A36B" w14:textId="1DBCBBFB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Şubat</w:t>
            </w:r>
          </w:p>
        </w:tc>
        <w:tc>
          <w:tcPr>
            <w:tcW w:w="2836" w:type="dxa"/>
          </w:tcPr>
          <w:p w14:paraId="2790FA2B" w14:textId="6C844D5E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29 Şubat</w:t>
            </w:r>
          </w:p>
        </w:tc>
      </w:tr>
      <w:tr w:rsidR="002E2776" w:rsidRPr="00F8441C" w14:paraId="2D1A62E3" w14:textId="77777777" w:rsidTr="00E573EA">
        <w:trPr>
          <w:trHeight w:val="283"/>
        </w:trPr>
        <w:tc>
          <w:tcPr>
            <w:tcW w:w="10348" w:type="dxa"/>
          </w:tcPr>
          <w:p w14:paraId="69BAF6CD" w14:textId="2A991067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Bakım Onarım Talep Toplama</w:t>
            </w:r>
          </w:p>
        </w:tc>
        <w:tc>
          <w:tcPr>
            <w:tcW w:w="2835" w:type="dxa"/>
          </w:tcPr>
          <w:p w14:paraId="449B06CA" w14:textId="4D16FFA2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A6057F1" w14:textId="0659B6E2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Nisan</w:t>
            </w:r>
          </w:p>
        </w:tc>
      </w:tr>
      <w:tr w:rsidR="002E2776" w:rsidRPr="00F8441C" w14:paraId="1816AE8C" w14:textId="77777777" w:rsidTr="00E573EA">
        <w:trPr>
          <w:trHeight w:val="283"/>
        </w:trPr>
        <w:tc>
          <w:tcPr>
            <w:tcW w:w="10348" w:type="dxa"/>
          </w:tcPr>
          <w:p w14:paraId="685069FE" w14:textId="3AC9A517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Bakım Onarım Yaklaşık Maliyet Mahal Listesi</w:t>
            </w:r>
          </w:p>
        </w:tc>
        <w:tc>
          <w:tcPr>
            <w:tcW w:w="2835" w:type="dxa"/>
          </w:tcPr>
          <w:p w14:paraId="6FFF12B5" w14:textId="64CF248B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Nisan</w:t>
            </w:r>
          </w:p>
        </w:tc>
        <w:tc>
          <w:tcPr>
            <w:tcW w:w="2836" w:type="dxa"/>
          </w:tcPr>
          <w:p w14:paraId="277D9700" w14:textId="79B9C362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Mayıs</w:t>
            </w:r>
          </w:p>
        </w:tc>
      </w:tr>
      <w:tr w:rsidR="002E2776" w:rsidRPr="00F8441C" w14:paraId="6F39C83A" w14:textId="77777777" w:rsidTr="00E573EA">
        <w:trPr>
          <w:trHeight w:val="283"/>
        </w:trPr>
        <w:tc>
          <w:tcPr>
            <w:tcW w:w="10348" w:type="dxa"/>
          </w:tcPr>
          <w:p w14:paraId="3932F8A4" w14:textId="66896D1A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Bakım Onarım İhalesi</w:t>
            </w:r>
          </w:p>
        </w:tc>
        <w:tc>
          <w:tcPr>
            <w:tcW w:w="2835" w:type="dxa"/>
          </w:tcPr>
          <w:p w14:paraId="737985DD" w14:textId="412B6ADE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Mayıs</w:t>
            </w:r>
          </w:p>
        </w:tc>
        <w:tc>
          <w:tcPr>
            <w:tcW w:w="2836" w:type="dxa"/>
          </w:tcPr>
          <w:p w14:paraId="18116AC5" w14:textId="39AF9A1F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2E2776" w:rsidRPr="00F8441C" w14:paraId="02B85468" w14:textId="77777777" w:rsidTr="00E573EA">
        <w:trPr>
          <w:trHeight w:val="283"/>
        </w:trPr>
        <w:tc>
          <w:tcPr>
            <w:tcW w:w="10348" w:type="dxa"/>
          </w:tcPr>
          <w:p w14:paraId="16C34FE9" w14:textId="20B85814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Avan Projelerin Hazırlanması</w:t>
            </w:r>
          </w:p>
        </w:tc>
        <w:tc>
          <w:tcPr>
            <w:tcW w:w="2835" w:type="dxa"/>
          </w:tcPr>
          <w:p w14:paraId="5DDD546A" w14:textId="5B17AF50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EFC5E3F" w14:textId="36AD64CF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2E2776" w:rsidRPr="00F8441C" w14:paraId="4BEF9E46" w14:textId="77777777" w:rsidTr="00E573EA">
        <w:trPr>
          <w:trHeight w:val="283"/>
        </w:trPr>
        <w:tc>
          <w:tcPr>
            <w:tcW w:w="10348" w:type="dxa"/>
          </w:tcPr>
          <w:p w14:paraId="748AD220" w14:textId="35011D63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Projelendirme ve İhale Dokümanı Hazırlama</w:t>
            </w:r>
          </w:p>
        </w:tc>
        <w:tc>
          <w:tcPr>
            <w:tcW w:w="2835" w:type="dxa"/>
          </w:tcPr>
          <w:p w14:paraId="3E786997" w14:textId="06D11DAF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4C31B01" w14:textId="1F6C7753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2E2776" w:rsidRPr="00F8441C" w14:paraId="13B50833" w14:textId="77777777" w:rsidTr="00E573EA">
        <w:trPr>
          <w:trHeight w:val="283"/>
        </w:trPr>
        <w:tc>
          <w:tcPr>
            <w:tcW w:w="10348" w:type="dxa"/>
          </w:tcPr>
          <w:p w14:paraId="4297C403" w14:textId="1F2A8033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İl Koordinasyon Toplantılarına Verilerinin 3 aylık dönemler halinde hazırlanması</w:t>
            </w:r>
          </w:p>
        </w:tc>
        <w:tc>
          <w:tcPr>
            <w:tcW w:w="2835" w:type="dxa"/>
          </w:tcPr>
          <w:p w14:paraId="53478619" w14:textId="3C84DE39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Ocak-Nisan-Haziran-Eylül</w:t>
            </w:r>
          </w:p>
        </w:tc>
        <w:tc>
          <w:tcPr>
            <w:tcW w:w="2836" w:type="dxa"/>
          </w:tcPr>
          <w:p w14:paraId="79F05335" w14:textId="504E054D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Ocak-Nisan-Haziran-Eylül</w:t>
            </w:r>
          </w:p>
        </w:tc>
      </w:tr>
      <w:tr w:rsidR="002E2776" w:rsidRPr="00F8441C" w14:paraId="3D666A8D" w14:textId="77777777" w:rsidTr="00E573EA">
        <w:trPr>
          <w:trHeight w:val="283"/>
        </w:trPr>
        <w:tc>
          <w:tcPr>
            <w:tcW w:w="10348" w:type="dxa"/>
          </w:tcPr>
          <w:p w14:paraId="23084E64" w14:textId="5C2E3795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GAP Yatırım Takip Raporlarının 3 aylık dönemler halinde hazırlanması</w:t>
            </w:r>
          </w:p>
        </w:tc>
        <w:tc>
          <w:tcPr>
            <w:tcW w:w="2835" w:type="dxa"/>
          </w:tcPr>
          <w:p w14:paraId="10B41F35" w14:textId="74173C72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Ocak-Nisan-Haziran-Eylül</w:t>
            </w:r>
          </w:p>
        </w:tc>
        <w:tc>
          <w:tcPr>
            <w:tcW w:w="2836" w:type="dxa"/>
          </w:tcPr>
          <w:p w14:paraId="691DF5AA" w14:textId="3A76E224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Ocak-Nisan-Haziran-Eylül</w:t>
            </w:r>
          </w:p>
        </w:tc>
      </w:tr>
      <w:tr w:rsidR="002E2776" w:rsidRPr="00F8441C" w14:paraId="0DCA8872" w14:textId="77777777" w:rsidTr="00E573EA">
        <w:trPr>
          <w:trHeight w:val="283"/>
        </w:trPr>
        <w:tc>
          <w:tcPr>
            <w:tcW w:w="10348" w:type="dxa"/>
          </w:tcPr>
          <w:p w14:paraId="1D127D5D" w14:textId="7DCE5B50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Yatırım Programına giren projelerin ihalesinin yapılması</w:t>
            </w:r>
          </w:p>
        </w:tc>
        <w:tc>
          <w:tcPr>
            <w:tcW w:w="2835" w:type="dxa"/>
          </w:tcPr>
          <w:p w14:paraId="27B73600" w14:textId="7091FCE7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1141363D" w14:textId="2BA0190A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2E2776" w:rsidRPr="00F8441C" w14:paraId="25861764" w14:textId="77777777" w:rsidTr="00E573EA">
        <w:trPr>
          <w:trHeight w:val="283"/>
        </w:trPr>
        <w:tc>
          <w:tcPr>
            <w:tcW w:w="10348" w:type="dxa"/>
          </w:tcPr>
          <w:p w14:paraId="2DE13F6D" w14:textId="37ED567F" w:rsidR="002E2776" w:rsidRPr="00F8441C" w:rsidRDefault="002E2776" w:rsidP="002E2776">
            <w:pPr>
              <w:rPr>
                <w:rFonts w:ascii="Times New Roman" w:hAnsi="Times New Roman" w:cs="Times New Roman"/>
              </w:rPr>
            </w:pPr>
            <w:r w:rsidRPr="00F8441C">
              <w:rPr>
                <w:rFonts w:ascii="Times New Roman" w:hAnsi="Times New Roman" w:cs="Times New Roman"/>
              </w:rPr>
              <w:t>İhalesi yapılan işlerin yapı denetimlerinin yapılarak tamamlanmasının sağlanması</w:t>
            </w:r>
          </w:p>
        </w:tc>
        <w:tc>
          <w:tcPr>
            <w:tcW w:w="2835" w:type="dxa"/>
          </w:tcPr>
          <w:p w14:paraId="354B1369" w14:textId="271C1304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1C3482AE" w14:textId="7B1241DD" w:rsidR="002E2776" w:rsidRPr="00F8441C" w:rsidRDefault="002E2776" w:rsidP="002E27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6073C9" w:rsidRPr="00F8441C" w14:paraId="79429787" w14:textId="77777777" w:rsidTr="00352B57">
        <w:trPr>
          <w:trHeight w:val="283"/>
        </w:trPr>
        <w:tc>
          <w:tcPr>
            <w:tcW w:w="16019" w:type="dxa"/>
            <w:gridSpan w:val="3"/>
            <w:vAlign w:val="bottom"/>
          </w:tcPr>
          <w:p w14:paraId="30FD1CB2" w14:textId="5D6D2FE5" w:rsidR="006073C9" w:rsidRPr="00F8441C" w:rsidRDefault="006073C9" w:rsidP="00607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BAKIM ONARIM VE İŞLETME ŞUBE MÜDÜRLÜĞÜ</w:t>
            </w:r>
          </w:p>
        </w:tc>
      </w:tr>
      <w:tr w:rsidR="004A6AB8" w:rsidRPr="00F8441C" w14:paraId="2897E7F5" w14:textId="77777777" w:rsidTr="003F3447">
        <w:trPr>
          <w:trHeight w:val="283"/>
        </w:trPr>
        <w:tc>
          <w:tcPr>
            <w:tcW w:w="10348" w:type="dxa"/>
          </w:tcPr>
          <w:p w14:paraId="0ABBFF19" w14:textId="07424150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Her </w:t>
            </w:r>
            <w:proofErr w:type="gramStart"/>
            <w:r w:rsidRPr="00F8441C">
              <w:rPr>
                <w:rFonts w:ascii="Times New Roman" w:hAnsi="Times New Roman" w:cs="Times New Roman"/>
              </w:rPr>
              <w:t>ay başında</w:t>
            </w:r>
            <w:proofErr w:type="gramEnd"/>
            <w:r w:rsidRPr="00F8441C">
              <w:rPr>
                <w:rFonts w:ascii="Times New Roman" w:hAnsi="Times New Roman" w:cs="Times New Roman"/>
              </w:rPr>
              <w:t xml:space="preserve"> jeneratörlerin bakım ve onarımı</w:t>
            </w:r>
          </w:p>
        </w:tc>
        <w:tc>
          <w:tcPr>
            <w:tcW w:w="2835" w:type="dxa"/>
          </w:tcPr>
          <w:p w14:paraId="693608AB" w14:textId="13D0497F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58F776DD" w14:textId="38A03FC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58F938A5" w14:textId="77777777" w:rsidTr="002E6CBE">
        <w:trPr>
          <w:trHeight w:val="283"/>
        </w:trPr>
        <w:tc>
          <w:tcPr>
            <w:tcW w:w="10348" w:type="dxa"/>
          </w:tcPr>
          <w:p w14:paraId="66AA7C84" w14:textId="76BBFA20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Haftalık olarak çevre aydınlatma kontrolü bakım ve onarımı</w:t>
            </w:r>
          </w:p>
        </w:tc>
        <w:tc>
          <w:tcPr>
            <w:tcW w:w="2835" w:type="dxa"/>
          </w:tcPr>
          <w:p w14:paraId="3577BDFA" w14:textId="2477A45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4DBFFA7C" w14:textId="1CE8B497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09B3F24F" w14:textId="77777777" w:rsidTr="002E6CBE">
        <w:trPr>
          <w:trHeight w:val="283"/>
        </w:trPr>
        <w:tc>
          <w:tcPr>
            <w:tcW w:w="10348" w:type="dxa"/>
          </w:tcPr>
          <w:p w14:paraId="6BFEE45C" w14:textId="2664B88F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Her hafta havuz ve göletlerin periyodik bakımı </w:t>
            </w:r>
          </w:p>
        </w:tc>
        <w:tc>
          <w:tcPr>
            <w:tcW w:w="2835" w:type="dxa"/>
          </w:tcPr>
          <w:p w14:paraId="2C8B9622" w14:textId="0109062B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20B61CF" w14:textId="523E464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3E99BB94" w14:textId="77777777" w:rsidTr="002E6CBE">
        <w:trPr>
          <w:trHeight w:val="283"/>
        </w:trPr>
        <w:tc>
          <w:tcPr>
            <w:tcW w:w="10348" w:type="dxa"/>
          </w:tcPr>
          <w:p w14:paraId="57636557" w14:textId="3A1B2DDF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Birimlerin lamba tesisatı bakımı ve onarımı</w:t>
            </w:r>
          </w:p>
        </w:tc>
        <w:tc>
          <w:tcPr>
            <w:tcW w:w="2835" w:type="dxa"/>
          </w:tcPr>
          <w:p w14:paraId="1B33A49F" w14:textId="3FBB90A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73F3324" w14:textId="19A99CA2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42AC57A2" w14:textId="77777777" w:rsidTr="002E6CBE">
        <w:trPr>
          <w:trHeight w:val="283"/>
        </w:trPr>
        <w:tc>
          <w:tcPr>
            <w:tcW w:w="10348" w:type="dxa"/>
          </w:tcPr>
          <w:p w14:paraId="2ABDEBE4" w14:textId="1AEAA249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Asansörlerin bakım ve onarımı</w:t>
            </w:r>
          </w:p>
        </w:tc>
        <w:tc>
          <w:tcPr>
            <w:tcW w:w="2835" w:type="dxa"/>
          </w:tcPr>
          <w:p w14:paraId="530F5C79" w14:textId="36607D2C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F5B7536" w14:textId="2EAED2BC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6FF7DF06" w14:textId="77777777" w:rsidTr="002E6CBE">
        <w:trPr>
          <w:trHeight w:val="283"/>
        </w:trPr>
        <w:tc>
          <w:tcPr>
            <w:tcW w:w="10348" w:type="dxa"/>
          </w:tcPr>
          <w:p w14:paraId="70E194F8" w14:textId="03D7304C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Yüksek gerilim hattının periyodik bakımı </w:t>
            </w:r>
          </w:p>
        </w:tc>
        <w:tc>
          <w:tcPr>
            <w:tcW w:w="2835" w:type="dxa"/>
          </w:tcPr>
          <w:p w14:paraId="191CCFBA" w14:textId="7164775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159E020" w14:textId="364383D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62B62E9B" w14:textId="77777777" w:rsidTr="002E6CBE">
        <w:trPr>
          <w:trHeight w:val="283"/>
        </w:trPr>
        <w:tc>
          <w:tcPr>
            <w:tcW w:w="10348" w:type="dxa"/>
          </w:tcPr>
          <w:p w14:paraId="1333DA40" w14:textId="5724FE1B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Havai hattın ve trafoların arızalarının onarımı</w:t>
            </w:r>
          </w:p>
        </w:tc>
        <w:tc>
          <w:tcPr>
            <w:tcW w:w="2835" w:type="dxa"/>
          </w:tcPr>
          <w:p w14:paraId="47488C03" w14:textId="4135447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453022DC" w14:textId="338FC62C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20698CED" w14:textId="77777777" w:rsidTr="002E6CBE">
        <w:trPr>
          <w:trHeight w:val="283"/>
        </w:trPr>
        <w:tc>
          <w:tcPr>
            <w:tcW w:w="10348" w:type="dxa"/>
          </w:tcPr>
          <w:p w14:paraId="0226E49A" w14:textId="2DB24A05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Pano ve </w:t>
            </w:r>
            <w:proofErr w:type="spellStart"/>
            <w:r w:rsidRPr="00F8441C">
              <w:rPr>
                <w:rFonts w:ascii="Times New Roman" w:hAnsi="Times New Roman" w:cs="Times New Roman"/>
              </w:rPr>
              <w:t>roole</w:t>
            </w:r>
            <w:proofErr w:type="spellEnd"/>
            <w:r w:rsidRPr="00F8441C">
              <w:rPr>
                <w:rFonts w:ascii="Times New Roman" w:hAnsi="Times New Roman" w:cs="Times New Roman"/>
              </w:rPr>
              <w:t xml:space="preserve"> ayarlarının periyodik olarak bakım ve onarımı</w:t>
            </w:r>
          </w:p>
        </w:tc>
        <w:tc>
          <w:tcPr>
            <w:tcW w:w="2835" w:type="dxa"/>
          </w:tcPr>
          <w:p w14:paraId="291C97D4" w14:textId="2BCE78F6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48F9561E" w14:textId="2B03325C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1C0034BD" w14:textId="77777777" w:rsidTr="002E6CBE">
        <w:trPr>
          <w:trHeight w:val="283"/>
        </w:trPr>
        <w:tc>
          <w:tcPr>
            <w:tcW w:w="10348" w:type="dxa"/>
          </w:tcPr>
          <w:p w14:paraId="0C501347" w14:textId="34AFC7B8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441C">
              <w:rPr>
                <w:rFonts w:ascii="Times New Roman" w:hAnsi="Times New Roman" w:cs="Times New Roman"/>
              </w:rPr>
              <w:t>Kompanzasiyonun</w:t>
            </w:r>
            <w:proofErr w:type="spellEnd"/>
            <w:r w:rsidRPr="00F8441C">
              <w:rPr>
                <w:rFonts w:ascii="Times New Roman" w:hAnsi="Times New Roman" w:cs="Times New Roman"/>
              </w:rPr>
              <w:t xml:space="preserve"> periyodik olarak bakım ve onarımı</w:t>
            </w:r>
          </w:p>
        </w:tc>
        <w:tc>
          <w:tcPr>
            <w:tcW w:w="2835" w:type="dxa"/>
          </w:tcPr>
          <w:p w14:paraId="77004097" w14:textId="568D9E95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5FBACABA" w14:textId="1209919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624BF877" w14:textId="77777777" w:rsidTr="002E6CBE">
        <w:trPr>
          <w:trHeight w:val="283"/>
        </w:trPr>
        <w:tc>
          <w:tcPr>
            <w:tcW w:w="10348" w:type="dxa"/>
          </w:tcPr>
          <w:p w14:paraId="54A78EDC" w14:textId="142266E8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Galeri ve kök binaların elektrik periyodik bakımı </w:t>
            </w:r>
          </w:p>
        </w:tc>
        <w:tc>
          <w:tcPr>
            <w:tcW w:w="2835" w:type="dxa"/>
          </w:tcPr>
          <w:p w14:paraId="3B206E48" w14:textId="06D29618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66338A42" w14:textId="57D4D8F4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66A7E7B9" w14:textId="77777777" w:rsidTr="002E6CBE">
        <w:trPr>
          <w:trHeight w:val="283"/>
        </w:trPr>
        <w:tc>
          <w:tcPr>
            <w:tcW w:w="10348" w:type="dxa"/>
          </w:tcPr>
          <w:p w14:paraId="1787DC0D" w14:textId="1B93F85C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Merkezi soğutma periyodik bakımı</w:t>
            </w:r>
          </w:p>
        </w:tc>
        <w:tc>
          <w:tcPr>
            <w:tcW w:w="2835" w:type="dxa"/>
          </w:tcPr>
          <w:p w14:paraId="5211AB00" w14:textId="16ABB498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AD9F565" w14:textId="543BF685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32A7326D" w14:textId="77777777" w:rsidTr="002E6CBE">
        <w:trPr>
          <w:trHeight w:val="283"/>
        </w:trPr>
        <w:tc>
          <w:tcPr>
            <w:tcW w:w="10348" w:type="dxa"/>
          </w:tcPr>
          <w:p w14:paraId="5271A1B6" w14:textId="1B6D3B36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Birimlerde ve kampüste oluşan elektrik arızalarına anlık müdahale</w:t>
            </w:r>
          </w:p>
        </w:tc>
        <w:tc>
          <w:tcPr>
            <w:tcW w:w="2835" w:type="dxa"/>
          </w:tcPr>
          <w:p w14:paraId="6C55A678" w14:textId="488559DD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CE04441" w14:textId="3ED5458F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2CEB9728" w14:textId="77777777" w:rsidTr="002E6CBE">
        <w:trPr>
          <w:trHeight w:val="283"/>
        </w:trPr>
        <w:tc>
          <w:tcPr>
            <w:tcW w:w="10348" w:type="dxa"/>
          </w:tcPr>
          <w:p w14:paraId="53465E02" w14:textId="16DA435D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lastRenderedPageBreak/>
              <w:t>DSİ kanalı kenarındaki pompaların kontrolü bakım ve onarımı</w:t>
            </w:r>
          </w:p>
        </w:tc>
        <w:tc>
          <w:tcPr>
            <w:tcW w:w="2835" w:type="dxa"/>
          </w:tcPr>
          <w:p w14:paraId="4D914778" w14:textId="4E56F40B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596FB124" w14:textId="78DD18BE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6F0B47E6" w14:textId="77777777" w:rsidTr="002E6CBE">
        <w:trPr>
          <w:trHeight w:val="283"/>
        </w:trPr>
        <w:tc>
          <w:tcPr>
            <w:tcW w:w="10348" w:type="dxa"/>
          </w:tcPr>
          <w:p w14:paraId="6512B4A4" w14:textId="550B2D8E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İçme suyu arıtma deposu ve 1000 tonluk depo kontrolü bakımı</w:t>
            </w:r>
          </w:p>
        </w:tc>
        <w:tc>
          <w:tcPr>
            <w:tcW w:w="2835" w:type="dxa"/>
          </w:tcPr>
          <w:p w14:paraId="19A8F2FD" w14:textId="28DF763B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017E8D9C" w14:textId="1FC78084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22B9640E" w14:textId="77777777" w:rsidTr="002E6CBE">
        <w:trPr>
          <w:trHeight w:val="283"/>
        </w:trPr>
        <w:tc>
          <w:tcPr>
            <w:tcW w:w="10348" w:type="dxa"/>
          </w:tcPr>
          <w:p w14:paraId="1ED24588" w14:textId="4399FB94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Fakülte ve birimlerin içme suyu hatlarının kontrolü bakım ve onarımı</w:t>
            </w:r>
          </w:p>
        </w:tc>
        <w:tc>
          <w:tcPr>
            <w:tcW w:w="2835" w:type="dxa"/>
          </w:tcPr>
          <w:p w14:paraId="03C244E8" w14:textId="05553C61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4EDA2B3B" w14:textId="31FA0006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295E1B3A" w14:textId="77777777" w:rsidTr="002E6CBE">
        <w:trPr>
          <w:trHeight w:val="283"/>
        </w:trPr>
        <w:tc>
          <w:tcPr>
            <w:tcW w:w="10348" w:type="dxa"/>
          </w:tcPr>
          <w:p w14:paraId="22744B14" w14:textId="5EDFB527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Isıtma sezonu boyunca kazan dairesinin çalıştırılması kontrolünün yapılması bakım ve onarımı</w:t>
            </w:r>
          </w:p>
        </w:tc>
        <w:tc>
          <w:tcPr>
            <w:tcW w:w="2835" w:type="dxa"/>
          </w:tcPr>
          <w:p w14:paraId="6270F45D" w14:textId="4735843E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Eylül</w:t>
            </w:r>
          </w:p>
        </w:tc>
        <w:tc>
          <w:tcPr>
            <w:tcW w:w="2836" w:type="dxa"/>
          </w:tcPr>
          <w:p w14:paraId="225B732C" w14:textId="6B1F07A7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Mart</w:t>
            </w:r>
          </w:p>
        </w:tc>
      </w:tr>
      <w:tr w:rsidR="004A6AB8" w:rsidRPr="00F8441C" w14:paraId="60D14934" w14:textId="77777777" w:rsidTr="002E6CBE">
        <w:trPr>
          <w:trHeight w:val="283"/>
        </w:trPr>
        <w:tc>
          <w:tcPr>
            <w:tcW w:w="10348" w:type="dxa"/>
          </w:tcPr>
          <w:p w14:paraId="1A475B69" w14:textId="2075764D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Fakülte ve birimlerin ısıtma ile ilgili </w:t>
            </w:r>
            <w:proofErr w:type="spellStart"/>
            <w:r w:rsidRPr="00F8441C">
              <w:rPr>
                <w:rFonts w:ascii="Times New Roman" w:hAnsi="Times New Roman" w:cs="Times New Roman"/>
              </w:rPr>
              <w:t>eşanjör</w:t>
            </w:r>
            <w:proofErr w:type="spellEnd"/>
            <w:r w:rsidRPr="00F8441C">
              <w:rPr>
                <w:rFonts w:ascii="Times New Roman" w:hAnsi="Times New Roman" w:cs="Times New Roman"/>
              </w:rPr>
              <w:t xml:space="preserve"> dairesi kontrolü</w:t>
            </w:r>
          </w:p>
        </w:tc>
        <w:tc>
          <w:tcPr>
            <w:tcW w:w="2835" w:type="dxa"/>
          </w:tcPr>
          <w:p w14:paraId="3E8A8EBB" w14:textId="5548195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Eylül</w:t>
            </w:r>
          </w:p>
        </w:tc>
        <w:tc>
          <w:tcPr>
            <w:tcW w:w="2836" w:type="dxa"/>
          </w:tcPr>
          <w:p w14:paraId="64926FA0" w14:textId="4A016012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Mart</w:t>
            </w:r>
          </w:p>
        </w:tc>
      </w:tr>
      <w:tr w:rsidR="004A6AB8" w:rsidRPr="00F8441C" w14:paraId="2942F6FC" w14:textId="77777777" w:rsidTr="002E6CBE">
        <w:trPr>
          <w:trHeight w:val="283"/>
        </w:trPr>
        <w:tc>
          <w:tcPr>
            <w:tcW w:w="10348" w:type="dxa"/>
          </w:tcPr>
          <w:p w14:paraId="57F2484D" w14:textId="31CF6C3B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Tüm Fakülte ve birimlerin klima cihazlarının kontrolü bakım ve onarımı  </w:t>
            </w:r>
          </w:p>
        </w:tc>
        <w:tc>
          <w:tcPr>
            <w:tcW w:w="2835" w:type="dxa"/>
          </w:tcPr>
          <w:p w14:paraId="04CC87D8" w14:textId="7D77D72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Nisan</w:t>
            </w:r>
          </w:p>
        </w:tc>
        <w:tc>
          <w:tcPr>
            <w:tcW w:w="2836" w:type="dxa"/>
          </w:tcPr>
          <w:p w14:paraId="35842317" w14:textId="79866E40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Eylül</w:t>
            </w:r>
          </w:p>
        </w:tc>
      </w:tr>
      <w:tr w:rsidR="004A6AB8" w:rsidRPr="00F8441C" w14:paraId="3D29E75F" w14:textId="77777777" w:rsidTr="002E6CBE">
        <w:trPr>
          <w:trHeight w:val="283"/>
        </w:trPr>
        <w:tc>
          <w:tcPr>
            <w:tcW w:w="10348" w:type="dxa"/>
          </w:tcPr>
          <w:p w14:paraId="0909DBEB" w14:textId="3540812A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Tüm Fakülte ve birimlerin merkezi sistem ısıtma havalandırma soğutma cihazlarının kontrolü bakım ve onarımı </w:t>
            </w:r>
          </w:p>
        </w:tc>
        <w:tc>
          <w:tcPr>
            <w:tcW w:w="2835" w:type="dxa"/>
          </w:tcPr>
          <w:p w14:paraId="5A468CF4" w14:textId="06A8021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5F9A4A86" w14:textId="76654AC0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131DA5D4" w14:textId="77777777" w:rsidTr="002E6CBE">
        <w:trPr>
          <w:trHeight w:val="283"/>
        </w:trPr>
        <w:tc>
          <w:tcPr>
            <w:tcW w:w="10348" w:type="dxa"/>
          </w:tcPr>
          <w:p w14:paraId="0B9E088C" w14:textId="26F1A781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Peyzaj sulama pompalarının kontrolü bakım ve onarımı </w:t>
            </w:r>
          </w:p>
        </w:tc>
        <w:tc>
          <w:tcPr>
            <w:tcW w:w="2835" w:type="dxa"/>
          </w:tcPr>
          <w:p w14:paraId="48BA9EF4" w14:textId="1FB3CE2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Mart</w:t>
            </w:r>
          </w:p>
        </w:tc>
        <w:tc>
          <w:tcPr>
            <w:tcW w:w="2836" w:type="dxa"/>
          </w:tcPr>
          <w:p w14:paraId="3A70C40B" w14:textId="4FF8F3F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Ekim</w:t>
            </w:r>
          </w:p>
        </w:tc>
      </w:tr>
      <w:tr w:rsidR="004A6AB8" w:rsidRPr="00F8441C" w14:paraId="4D37A826" w14:textId="77777777" w:rsidTr="002E6CBE">
        <w:trPr>
          <w:trHeight w:val="283"/>
        </w:trPr>
        <w:tc>
          <w:tcPr>
            <w:tcW w:w="10348" w:type="dxa"/>
          </w:tcPr>
          <w:p w14:paraId="736F6298" w14:textId="1CB4AC0B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Meyve Bahçesi depo ve sulama hattının pompalarının kontrolü bakım ve onarımı </w:t>
            </w:r>
          </w:p>
        </w:tc>
        <w:tc>
          <w:tcPr>
            <w:tcW w:w="2835" w:type="dxa"/>
          </w:tcPr>
          <w:p w14:paraId="13266459" w14:textId="5A38DCE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42E45903" w14:textId="527EE7D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37CC17A1" w14:textId="77777777" w:rsidTr="002E6CBE">
        <w:trPr>
          <w:trHeight w:val="283"/>
        </w:trPr>
        <w:tc>
          <w:tcPr>
            <w:tcW w:w="10348" w:type="dxa"/>
          </w:tcPr>
          <w:p w14:paraId="6B3A8E65" w14:textId="6990710D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Tüm Fakülte ve birimlerin </w:t>
            </w:r>
            <w:proofErr w:type="spellStart"/>
            <w:r w:rsidRPr="00F8441C">
              <w:rPr>
                <w:rFonts w:ascii="Times New Roman" w:hAnsi="Times New Roman" w:cs="Times New Roman"/>
              </w:rPr>
              <w:t>wc</w:t>
            </w:r>
            <w:proofErr w:type="spellEnd"/>
            <w:r w:rsidRPr="00F8441C">
              <w:rPr>
                <w:rFonts w:ascii="Times New Roman" w:hAnsi="Times New Roman" w:cs="Times New Roman"/>
              </w:rPr>
              <w:t xml:space="preserve"> tesisatlarının kontrolü bakım ve onarımı</w:t>
            </w:r>
          </w:p>
        </w:tc>
        <w:tc>
          <w:tcPr>
            <w:tcW w:w="2835" w:type="dxa"/>
          </w:tcPr>
          <w:p w14:paraId="4075BBAB" w14:textId="654DF30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7FAD5613" w14:textId="7A718F0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791D8CBA" w14:textId="77777777" w:rsidTr="002E6CBE">
        <w:trPr>
          <w:trHeight w:val="283"/>
        </w:trPr>
        <w:tc>
          <w:tcPr>
            <w:tcW w:w="10348" w:type="dxa"/>
          </w:tcPr>
          <w:p w14:paraId="2BB357BA" w14:textId="718851C2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Galeri içerisindeki tüm tesisatlarının hatların kontrolü bakım ve onarımı </w:t>
            </w:r>
          </w:p>
        </w:tc>
        <w:tc>
          <w:tcPr>
            <w:tcW w:w="2835" w:type="dxa"/>
          </w:tcPr>
          <w:p w14:paraId="1A39450D" w14:textId="15B5806E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21ACC55" w14:textId="6F0CC6A9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0A347198" w14:textId="77777777" w:rsidTr="002E6CBE">
        <w:trPr>
          <w:trHeight w:val="283"/>
        </w:trPr>
        <w:tc>
          <w:tcPr>
            <w:tcW w:w="10348" w:type="dxa"/>
          </w:tcPr>
          <w:p w14:paraId="78C24266" w14:textId="582E4544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Üniversitemizin tüm birimlerinin İnşaat bakım onarım taleplerinin karşılanması</w:t>
            </w:r>
          </w:p>
        </w:tc>
        <w:tc>
          <w:tcPr>
            <w:tcW w:w="2835" w:type="dxa"/>
          </w:tcPr>
          <w:p w14:paraId="4F7A4CEC" w14:textId="022435EC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1E5DBF8" w14:textId="423547A5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54280D9D" w14:textId="77777777" w:rsidTr="002E6CBE">
        <w:trPr>
          <w:trHeight w:val="283"/>
        </w:trPr>
        <w:tc>
          <w:tcPr>
            <w:tcW w:w="10348" w:type="dxa"/>
          </w:tcPr>
          <w:p w14:paraId="18F6860C" w14:textId="110A6588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Üniversitemizin tüm birimlerinin İç cephe ve dış cephe boya badana işleri ve taleplerinin karşılanması </w:t>
            </w:r>
          </w:p>
        </w:tc>
        <w:tc>
          <w:tcPr>
            <w:tcW w:w="2835" w:type="dxa"/>
          </w:tcPr>
          <w:p w14:paraId="44814C2E" w14:textId="56E5BBB1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Mayıs</w:t>
            </w:r>
          </w:p>
        </w:tc>
        <w:tc>
          <w:tcPr>
            <w:tcW w:w="2836" w:type="dxa"/>
          </w:tcPr>
          <w:p w14:paraId="2F54680A" w14:textId="465E525D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Eylül</w:t>
            </w:r>
          </w:p>
        </w:tc>
      </w:tr>
      <w:tr w:rsidR="004A6AB8" w:rsidRPr="00F8441C" w14:paraId="61B060B3" w14:textId="77777777" w:rsidTr="002E6CBE">
        <w:trPr>
          <w:trHeight w:val="283"/>
        </w:trPr>
        <w:tc>
          <w:tcPr>
            <w:tcW w:w="10348" w:type="dxa"/>
          </w:tcPr>
          <w:p w14:paraId="1F9F32E7" w14:textId="2B8A8431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Üniversitemizin birimlerinden gelen talepler doğrultusunda teras </w:t>
            </w:r>
            <w:proofErr w:type="gramStart"/>
            <w:r w:rsidRPr="00F8441C">
              <w:rPr>
                <w:rFonts w:ascii="Times New Roman" w:hAnsi="Times New Roman" w:cs="Times New Roman"/>
              </w:rPr>
              <w:t>izolasyonun</w:t>
            </w:r>
            <w:proofErr w:type="gramEnd"/>
            <w:r w:rsidRPr="00F8441C">
              <w:rPr>
                <w:rFonts w:ascii="Times New Roman" w:hAnsi="Times New Roman" w:cs="Times New Roman"/>
              </w:rPr>
              <w:t xml:space="preserve"> yapılması</w:t>
            </w:r>
          </w:p>
        </w:tc>
        <w:tc>
          <w:tcPr>
            <w:tcW w:w="2835" w:type="dxa"/>
          </w:tcPr>
          <w:p w14:paraId="39708CDA" w14:textId="7BFE0D6F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1Temmuz</w:t>
            </w:r>
          </w:p>
        </w:tc>
        <w:tc>
          <w:tcPr>
            <w:tcW w:w="2836" w:type="dxa"/>
          </w:tcPr>
          <w:p w14:paraId="2DD8653B" w14:textId="5C566005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Ağustos</w:t>
            </w:r>
          </w:p>
        </w:tc>
      </w:tr>
      <w:tr w:rsidR="004A6AB8" w:rsidRPr="00F8441C" w14:paraId="496D0919" w14:textId="77777777" w:rsidTr="002E6CBE">
        <w:trPr>
          <w:trHeight w:val="283"/>
        </w:trPr>
        <w:tc>
          <w:tcPr>
            <w:tcW w:w="10348" w:type="dxa"/>
          </w:tcPr>
          <w:p w14:paraId="467A8BD1" w14:textId="78AE9407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Yol ve kaldırımların bakım onarımı </w:t>
            </w:r>
          </w:p>
        </w:tc>
        <w:tc>
          <w:tcPr>
            <w:tcW w:w="2835" w:type="dxa"/>
          </w:tcPr>
          <w:p w14:paraId="6652B421" w14:textId="5C71C62E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Nisan</w:t>
            </w:r>
          </w:p>
        </w:tc>
        <w:tc>
          <w:tcPr>
            <w:tcW w:w="2836" w:type="dxa"/>
          </w:tcPr>
          <w:p w14:paraId="0DD542B6" w14:textId="13CCB372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Eylül</w:t>
            </w:r>
          </w:p>
        </w:tc>
      </w:tr>
      <w:tr w:rsidR="004A6AB8" w:rsidRPr="00F8441C" w14:paraId="559AC8B1" w14:textId="77777777" w:rsidTr="002E6CBE">
        <w:trPr>
          <w:trHeight w:val="283"/>
        </w:trPr>
        <w:tc>
          <w:tcPr>
            <w:tcW w:w="10348" w:type="dxa"/>
          </w:tcPr>
          <w:p w14:paraId="7702DAC5" w14:textId="2F0CE2FF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Üniversitemizin talepleri ve ihtiyaçları doğrultusunda fayans ve mermer tamirat işleri</w:t>
            </w:r>
          </w:p>
        </w:tc>
        <w:tc>
          <w:tcPr>
            <w:tcW w:w="2835" w:type="dxa"/>
          </w:tcPr>
          <w:p w14:paraId="438FBDD7" w14:textId="1C6D2E86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7C72A7C2" w14:textId="239E9503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4A6AB8" w:rsidRPr="00F8441C" w14:paraId="77AE7766" w14:textId="77777777" w:rsidTr="002E6CBE">
        <w:trPr>
          <w:trHeight w:val="283"/>
        </w:trPr>
        <w:tc>
          <w:tcPr>
            <w:tcW w:w="10348" w:type="dxa"/>
          </w:tcPr>
          <w:p w14:paraId="2E121B06" w14:textId="15C74EC3" w:rsidR="004A6AB8" w:rsidRPr="00F8441C" w:rsidRDefault="004A6AB8" w:rsidP="004A6AB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Üniversitemizin talepleri ve ihtiyaçları doğrultusunda marangoz işleri </w:t>
            </w:r>
          </w:p>
        </w:tc>
        <w:tc>
          <w:tcPr>
            <w:tcW w:w="2835" w:type="dxa"/>
          </w:tcPr>
          <w:p w14:paraId="07A37E2A" w14:textId="1A254AEF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Nisan</w:t>
            </w:r>
          </w:p>
        </w:tc>
        <w:tc>
          <w:tcPr>
            <w:tcW w:w="2836" w:type="dxa"/>
          </w:tcPr>
          <w:p w14:paraId="262BC197" w14:textId="23B8803A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Ekim</w:t>
            </w:r>
          </w:p>
        </w:tc>
      </w:tr>
      <w:tr w:rsidR="004A6AB8" w:rsidRPr="00F8441C" w14:paraId="59A576BE" w14:textId="77777777" w:rsidTr="004A0B8A">
        <w:trPr>
          <w:trHeight w:val="283"/>
        </w:trPr>
        <w:tc>
          <w:tcPr>
            <w:tcW w:w="16019" w:type="dxa"/>
            <w:gridSpan w:val="3"/>
          </w:tcPr>
          <w:p w14:paraId="65571AA1" w14:textId="4B6B8798" w:rsidR="004A6AB8" w:rsidRPr="00F8441C" w:rsidRDefault="004A6AB8" w:rsidP="004A6A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İDARİ İŞLER ŞUBESİ</w:t>
            </w:r>
          </w:p>
        </w:tc>
      </w:tr>
      <w:tr w:rsidR="00F32AC8" w:rsidRPr="00F8441C" w14:paraId="0CCC7B92" w14:textId="77777777" w:rsidTr="002E6CBE">
        <w:trPr>
          <w:trHeight w:val="283"/>
        </w:trPr>
        <w:tc>
          <w:tcPr>
            <w:tcW w:w="10348" w:type="dxa"/>
          </w:tcPr>
          <w:p w14:paraId="3BC93236" w14:textId="24982454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Devreden yılın Arşiv İşlemleri </w:t>
            </w:r>
          </w:p>
        </w:tc>
        <w:tc>
          <w:tcPr>
            <w:tcW w:w="2835" w:type="dxa"/>
          </w:tcPr>
          <w:p w14:paraId="30981DA1" w14:textId="7BB674D7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56B5856D" w14:textId="21AD6381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Mart</w:t>
            </w:r>
          </w:p>
        </w:tc>
      </w:tr>
      <w:tr w:rsidR="00F32AC8" w:rsidRPr="00F8441C" w14:paraId="721F8B26" w14:textId="77777777" w:rsidTr="002E6CBE">
        <w:trPr>
          <w:trHeight w:val="283"/>
        </w:trPr>
        <w:tc>
          <w:tcPr>
            <w:tcW w:w="10348" w:type="dxa"/>
          </w:tcPr>
          <w:p w14:paraId="1BAD42C5" w14:textId="13CF0809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Gelen Giden Evrak Kayıt İşleri</w:t>
            </w:r>
          </w:p>
        </w:tc>
        <w:tc>
          <w:tcPr>
            <w:tcW w:w="2835" w:type="dxa"/>
          </w:tcPr>
          <w:p w14:paraId="60E731EB" w14:textId="0873EF47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072E09C" w14:textId="62AF3E7F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F32AC8" w:rsidRPr="00F8441C" w14:paraId="7CA61BE4" w14:textId="77777777" w:rsidTr="002E6CBE">
        <w:trPr>
          <w:trHeight w:val="283"/>
        </w:trPr>
        <w:tc>
          <w:tcPr>
            <w:tcW w:w="10348" w:type="dxa"/>
          </w:tcPr>
          <w:p w14:paraId="3F2A1FC6" w14:textId="77FD87D1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Kurum İçi ve Kurum Dışı yazılar </w:t>
            </w:r>
          </w:p>
        </w:tc>
        <w:tc>
          <w:tcPr>
            <w:tcW w:w="2835" w:type="dxa"/>
          </w:tcPr>
          <w:p w14:paraId="4E11C938" w14:textId="54505C87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1B613E77" w14:textId="29FA8DC5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F32AC8" w:rsidRPr="00F8441C" w14:paraId="48120831" w14:textId="77777777" w:rsidTr="00A06A6A">
        <w:trPr>
          <w:trHeight w:val="283"/>
        </w:trPr>
        <w:tc>
          <w:tcPr>
            <w:tcW w:w="10348" w:type="dxa"/>
          </w:tcPr>
          <w:p w14:paraId="0B88F0AB" w14:textId="0C1D9988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Taşınır Kayıt Giriş- Çıkış-Devir İşlemleri</w:t>
            </w:r>
          </w:p>
        </w:tc>
        <w:tc>
          <w:tcPr>
            <w:tcW w:w="2835" w:type="dxa"/>
          </w:tcPr>
          <w:p w14:paraId="1F8586E5" w14:textId="6697BD8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2836" w:type="dxa"/>
          </w:tcPr>
          <w:p w14:paraId="6094D090" w14:textId="664E32E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Aralık</w:t>
            </w:r>
          </w:p>
        </w:tc>
      </w:tr>
      <w:tr w:rsidR="00F32AC8" w:rsidRPr="00F8441C" w14:paraId="2CDA18DB" w14:textId="77777777" w:rsidTr="00A06A6A">
        <w:trPr>
          <w:trHeight w:val="283"/>
        </w:trPr>
        <w:tc>
          <w:tcPr>
            <w:tcW w:w="10348" w:type="dxa"/>
          </w:tcPr>
          <w:p w14:paraId="76D11E82" w14:textId="610328AC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Tüketim Malzemesi Alımları </w:t>
            </w:r>
          </w:p>
        </w:tc>
        <w:tc>
          <w:tcPr>
            <w:tcW w:w="2835" w:type="dxa"/>
          </w:tcPr>
          <w:p w14:paraId="4F8C51D8" w14:textId="513C322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Şubat</w:t>
            </w:r>
          </w:p>
        </w:tc>
        <w:tc>
          <w:tcPr>
            <w:tcW w:w="2836" w:type="dxa"/>
          </w:tcPr>
          <w:p w14:paraId="552CA59B" w14:textId="0D5C58E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Aralık</w:t>
            </w:r>
          </w:p>
        </w:tc>
      </w:tr>
      <w:tr w:rsidR="00F32AC8" w:rsidRPr="00F8441C" w14:paraId="0D620EC5" w14:textId="77777777" w:rsidTr="00A06A6A">
        <w:trPr>
          <w:trHeight w:val="283"/>
        </w:trPr>
        <w:tc>
          <w:tcPr>
            <w:tcW w:w="10348" w:type="dxa"/>
          </w:tcPr>
          <w:p w14:paraId="45F85277" w14:textId="2ACAACB8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Taşınır Dönem Raporları </w:t>
            </w:r>
          </w:p>
        </w:tc>
        <w:tc>
          <w:tcPr>
            <w:tcW w:w="2835" w:type="dxa"/>
          </w:tcPr>
          <w:p w14:paraId="62806EF4" w14:textId="3C50E7C9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742D6AAB" w14:textId="06D8D4CD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10 Ocak</w:t>
            </w:r>
          </w:p>
        </w:tc>
      </w:tr>
      <w:tr w:rsidR="00F32AC8" w:rsidRPr="00F8441C" w14:paraId="09BEC690" w14:textId="77777777" w:rsidTr="00A06A6A">
        <w:trPr>
          <w:trHeight w:val="283"/>
        </w:trPr>
        <w:tc>
          <w:tcPr>
            <w:tcW w:w="10348" w:type="dxa"/>
          </w:tcPr>
          <w:p w14:paraId="05DD5DBB" w14:textId="47687A97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Taşınır Dönem Raporları</w:t>
            </w:r>
          </w:p>
        </w:tc>
        <w:tc>
          <w:tcPr>
            <w:tcW w:w="2835" w:type="dxa"/>
          </w:tcPr>
          <w:p w14:paraId="18619153" w14:textId="0E33BC97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Nisan</w:t>
            </w:r>
          </w:p>
        </w:tc>
        <w:tc>
          <w:tcPr>
            <w:tcW w:w="2836" w:type="dxa"/>
          </w:tcPr>
          <w:p w14:paraId="7210CE14" w14:textId="71D6962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10 Nisan</w:t>
            </w:r>
          </w:p>
        </w:tc>
      </w:tr>
      <w:tr w:rsidR="00F32AC8" w:rsidRPr="00F8441C" w14:paraId="610232FA" w14:textId="77777777" w:rsidTr="00A06A6A">
        <w:trPr>
          <w:trHeight w:val="283"/>
        </w:trPr>
        <w:tc>
          <w:tcPr>
            <w:tcW w:w="10348" w:type="dxa"/>
          </w:tcPr>
          <w:p w14:paraId="76D42800" w14:textId="504AC023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>Taşınır Dönem Raporları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40F6FDA" w14:textId="5EB9EFA1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Temmuz</w:t>
            </w:r>
          </w:p>
        </w:tc>
        <w:tc>
          <w:tcPr>
            <w:tcW w:w="2836" w:type="dxa"/>
          </w:tcPr>
          <w:p w14:paraId="1F42CEBF" w14:textId="1E2AE96E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10 Temmuz</w:t>
            </w:r>
          </w:p>
        </w:tc>
      </w:tr>
      <w:tr w:rsidR="00F32AC8" w:rsidRPr="00F8441C" w14:paraId="353A0099" w14:textId="77777777" w:rsidTr="00A06A6A">
        <w:trPr>
          <w:trHeight w:val="283"/>
        </w:trPr>
        <w:tc>
          <w:tcPr>
            <w:tcW w:w="10348" w:type="dxa"/>
          </w:tcPr>
          <w:p w14:paraId="7DACB015" w14:textId="6F49D0B0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lastRenderedPageBreak/>
              <w:t xml:space="preserve">Taşınır Dönem Raporları </w:t>
            </w:r>
          </w:p>
        </w:tc>
        <w:tc>
          <w:tcPr>
            <w:tcW w:w="2835" w:type="dxa"/>
          </w:tcPr>
          <w:p w14:paraId="64EC00D9" w14:textId="7DD7E4D2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2836" w:type="dxa"/>
          </w:tcPr>
          <w:p w14:paraId="4CE98256" w14:textId="5E725A47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30 Aralık</w:t>
            </w:r>
          </w:p>
        </w:tc>
      </w:tr>
      <w:tr w:rsidR="00F32AC8" w:rsidRPr="00F8441C" w14:paraId="6280CB06" w14:textId="77777777" w:rsidTr="00A06A6A">
        <w:trPr>
          <w:trHeight w:val="283"/>
        </w:trPr>
        <w:tc>
          <w:tcPr>
            <w:tcW w:w="10348" w:type="dxa"/>
          </w:tcPr>
          <w:p w14:paraId="727A28EF" w14:textId="63FE37B9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Hurda Ayırma İşlemleri </w:t>
            </w:r>
          </w:p>
        </w:tc>
        <w:tc>
          <w:tcPr>
            <w:tcW w:w="2835" w:type="dxa"/>
          </w:tcPr>
          <w:p w14:paraId="53815DF9" w14:textId="2AAC9D8F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Ekim</w:t>
            </w:r>
          </w:p>
        </w:tc>
        <w:tc>
          <w:tcPr>
            <w:tcW w:w="2836" w:type="dxa"/>
          </w:tcPr>
          <w:p w14:paraId="24FEEAC2" w14:textId="3B25394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15 Aralık</w:t>
            </w:r>
          </w:p>
        </w:tc>
      </w:tr>
      <w:tr w:rsidR="00F32AC8" w:rsidRPr="00F8441C" w14:paraId="442D4E08" w14:textId="77777777" w:rsidTr="00A06A6A">
        <w:trPr>
          <w:trHeight w:val="283"/>
        </w:trPr>
        <w:tc>
          <w:tcPr>
            <w:tcW w:w="10348" w:type="dxa"/>
          </w:tcPr>
          <w:p w14:paraId="01F98804" w14:textId="1E128FAA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Maaş İşlemleri her ayın 1 İle 8 arası </w:t>
            </w:r>
          </w:p>
        </w:tc>
        <w:tc>
          <w:tcPr>
            <w:tcW w:w="2835" w:type="dxa"/>
          </w:tcPr>
          <w:p w14:paraId="5CE3A4F8" w14:textId="491E3BCF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243C9BAF" w14:textId="27E93FE1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F32AC8" w:rsidRPr="00F8441C" w14:paraId="735578DE" w14:textId="77777777" w:rsidTr="00A06A6A">
        <w:trPr>
          <w:trHeight w:val="283"/>
        </w:trPr>
        <w:tc>
          <w:tcPr>
            <w:tcW w:w="10348" w:type="dxa"/>
          </w:tcPr>
          <w:p w14:paraId="1917715C" w14:textId="3A445FBF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8441C">
              <w:rPr>
                <w:rFonts w:ascii="Times New Roman" w:hAnsi="Times New Roman" w:cs="Times New Roman"/>
              </w:rPr>
              <w:t>Hakediş</w:t>
            </w:r>
            <w:proofErr w:type="spellEnd"/>
            <w:r w:rsidRPr="00F8441C">
              <w:rPr>
                <w:rFonts w:ascii="Times New Roman" w:hAnsi="Times New Roman" w:cs="Times New Roman"/>
              </w:rPr>
              <w:t xml:space="preserve"> ve Ödemeler</w:t>
            </w:r>
          </w:p>
        </w:tc>
        <w:tc>
          <w:tcPr>
            <w:tcW w:w="2835" w:type="dxa"/>
          </w:tcPr>
          <w:p w14:paraId="336491D7" w14:textId="6C1A0763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1 Ocak</w:t>
            </w:r>
          </w:p>
        </w:tc>
        <w:tc>
          <w:tcPr>
            <w:tcW w:w="2836" w:type="dxa"/>
          </w:tcPr>
          <w:p w14:paraId="343BC085" w14:textId="3D9A5B79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31 Aralık</w:t>
            </w:r>
          </w:p>
        </w:tc>
      </w:tr>
      <w:tr w:rsidR="00F32AC8" w:rsidRPr="00F8441C" w14:paraId="2051C3DD" w14:textId="77777777" w:rsidTr="00A06A6A">
        <w:trPr>
          <w:trHeight w:val="283"/>
        </w:trPr>
        <w:tc>
          <w:tcPr>
            <w:tcW w:w="10348" w:type="dxa"/>
          </w:tcPr>
          <w:p w14:paraId="310AD296" w14:textId="65B40A32" w:rsidR="00F32AC8" w:rsidRPr="00F8441C" w:rsidRDefault="00F32AC8" w:rsidP="00F32AC8">
            <w:pPr>
              <w:rPr>
                <w:rFonts w:ascii="Times New Roman" w:hAnsi="Times New Roman" w:cs="Times New Roman"/>
                <w:b/>
              </w:rPr>
            </w:pPr>
            <w:r w:rsidRPr="00F8441C">
              <w:rPr>
                <w:rFonts w:ascii="Times New Roman" w:hAnsi="Times New Roman" w:cs="Times New Roman"/>
              </w:rPr>
              <w:t xml:space="preserve">3 aylık </w:t>
            </w:r>
            <w:proofErr w:type="gramStart"/>
            <w:r w:rsidRPr="00F8441C">
              <w:rPr>
                <w:rFonts w:ascii="Times New Roman" w:hAnsi="Times New Roman" w:cs="Times New Roman"/>
              </w:rPr>
              <w:t>periyotlar</w:t>
            </w:r>
            <w:proofErr w:type="gramEnd"/>
            <w:r w:rsidRPr="00F8441C">
              <w:rPr>
                <w:rFonts w:ascii="Times New Roman" w:hAnsi="Times New Roman" w:cs="Times New Roman"/>
              </w:rPr>
              <w:t xml:space="preserve"> halinde arazi tazminatı ödemeleri </w:t>
            </w:r>
          </w:p>
        </w:tc>
        <w:tc>
          <w:tcPr>
            <w:tcW w:w="2835" w:type="dxa"/>
          </w:tcPr>
          <w:p w14:paraId="073D9ABD" w14:textId="46F806D1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Mart-Temmuz-Ekim Aralık</w:t>
            </w:r>
          </w:p>
        </w:tc>
        <w:tc>
          <w:tcPr>
            <w:tcW w:w="2836" w:type="dxa"/>
          </w:tcPr>
          <w:p w14:paraId="6165FAC2" w14:textId="342A53EC" w:rsidR="00F32AC8" w:rsidRPr="00F8441C" w:rsidRDefault="00F32AC8" w:rsidP="00F32A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41C">
              <w:rPr>
                <w:rFonts w:ascii="Times New Roman" w:hAnsi="Times New Roman" w:cs="Times New Roman"/>
              </w:rPr>
              <w:t>Mart-Temmuz-Ekim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D362" w14:textId="77777777" w:rsidR="00BB7BAB" w:rsidRDefault="00BB7BAB" w:rsidP="003502E4">
      <w:r>
        <w:separator/>
      </w:r>
    </w:p>
  </w:endnote>
  <w:endnote w:type="continuationSeparator" w:id="0">
    <w:p w14:paraId="2F29574E" w14:textId="77777777" w:rsidR="00BB7BAB" w:rsidRDefault="00BB7BAB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273" w:type="dxa"/>
      <w:jc w:val="center"/>
      <w:tblLayout w:type="fixed"/>
      <w:tblLook w:val="04A0" w:firstRow="1" w:lastRow="0" w:firstColumn="1" w:lastColumn="0" w:noHBand="0" w:noVBand="1"/>
    </w:tblPr>
    <w:tblGrid>
      <w:gridCol w:w="3394"/>
      <w:gridCol w:w="7636"/>
      <w:gridCol w:w="4243"/>
    </w:tblGrid>
    <w:tr w:rsidR="00D16956" w:rsidRPr="00D16956" w14:paraId="33B99A96" w14:textId="77777777" w:rsidTr="00E03C5D">
      <w:trPr>
        <w:trHeight w:val="416"/>
        <w:jc w:val="center"/>
      </w:trPr>
      <w:tc>
        <w:tcPr>
          <w:tcW w:w="3394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7636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4243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E03C5D">
      <w:trPr>
        <w:trHeight w:val="133"/>
        <w:jc w:val="center"/>
      </w:trPr>
      <w:tc>
        <w:tcPr>
          <w:tcW w:w="3394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7636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4243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01E8" w14:textId="77777777" w:rsidR="00BB7BAB" w:rsidRDefault="00BB7BAB" w:rsidP="003502E4">
      <w:r>
        <w:separator/>
      </w:r>
    </w:p>
  </w:footnote>
  <w:footnote w:type="continuationSeparator" w:id="0">
    <w:p w14:paraId="13E5B998" w14:textId="77777777" w:rsidR="00BB7BAB" w:rsidRDefault="00BB7BAB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3FB969C" w14:textId="08396A94" w:rsidR="00CA40DF" w:rsidRDefault="00350949" w:rsidP="009F3946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YAPI </w:t>
          </w:r>
          <w:r w:rsidR="00F8441C">
            <w:rPr>
              <w:rFonts w:ascii="Times New Roman" w:eastAsia="Calibri" w:hAnsi="Times New Roman"/>
              <w:b/>
              <w:sz w:val="28"/>
              <w:szCs w:val="28"/>
            </w:rPr>
            <w:t>İŞL</w:t>
          </w:r>
          <w:r w:rsidR="00E924A5">
            <w:rPr>
              <w:rFonts w:ascii="Times New Roman" w:eastAsia="Calibri" w:hAnsi="Times New Roman"/>
              <w:b/>
              <w:sz w:val="28"/>
              <w:szCs w:val="28"/>
            </w:rPr>
            <w:t>E</w:t>
          </w:r>
          <w:r w:rsidR="00F8441C">
            <w:rPr>
              <w:rFonts w:ascii="Times New Roman" w:eastAsia="Calibri" w:hAnsi="Times New Roman"/>
              <w:b/>
              <w:sz w:val="28"/>
              <w:szCs w:val="28"/>
            </w:rPr>
            <w:t xml:space="preserve">Rİ 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>VE TEKNİK</w:t>
          </w:r>
          <w:r w:rsidR="00F8441C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CA40DF">
            <w:rPr>
              <w:rFonts w:ascii="Times New Roman" w:eastAsia="Calibri" w:hAnsi="Times New Roman"/>
              <w:b/>
              <w:sz w:val="28"/>
              <w:szCs w:val="28"/>
            </w:rPr>
            <w:t>DAİRE BAŞKANLIĞI</w:t>
          </w:r>
        </w:p>
        <w:p w14:paraId="0626A68B" w14:textId="31A78DE7" w:rsidR="00F87BB9" w:rsidRDefault="007C4B0E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13DA559A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7C4B0E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r w:rsidR="00350949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20684DFD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873333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2989FE52" w:rsidR="00F87BB9" w:rsidRPr="00016C85" w:rsidRDefault="00873333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29.11.2023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7ACD048D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3C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3C5D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267FA"/>
    <w:rsid w:val="00041B34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2C06BD"/>
    <w:rsid w:val="002E2776"/>
    <w:rsid w:val="003502E4"/>
    <w:rsid w:val="00350949"/>
    <w:rsid w:val="00356ED2"/>
    <w:rsid w:val="003870C1"/>
    <w:rsid w:val="00420915"/>
    <w:rsid w:val="00426EC6"/>
    <w:rsid w:val="00483AF0"/>
    <w:rsid w:val="004A6AB8"/>
    <w:rsid w:val="00532981"/>
    <w:rsid w:val="005A6196"/>
    <w:rsid w:val="005F2A33"/>
    <w:rsid w:val="006073C9"/>
    <w:rsid w:val="006563C2"/>
    <w:rsid w:val="006C4947"/>
    <w:rsid w:val="006C4DF2"/>
    <w:rsid w:val="006C680C"/>
    <w:rsid w:val="006E1409"/>
    <w:rsid w:val="0071435B"/>
    <w:rsid w:val="0072547F"/>
    <w:rsid w:val="00755A36"/>
    <w:rsid w:val="0078527C"/>
    <w:rsid w:val="007C4B0E"/>
    <w:rsid w:val="007C7CB5"/>
    <w:rsid w:val="00825F55"/>
    <w:rsid w:val="0083689F"/>
    <w:rsid w:val="00840E06"/>
    <w:rsid w:val="008416EB"/>
    <w:rsid w:val="0085761B"/>
    <w:rsid w:val="00873333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434C1"/>
    <w:rsid w:val="00B77B79"/>
    <w:rsid w:val="00B86596"/>
    <w:rsid w:val="00B87062"/>
    <w:rsid w:val="00BA454D"/>
    <w:rsid w:val="00BB7BAB"/>
    <w:rsid w:val="00CA40DF"/>
    <w:rsid w:val="00CC2155"/>
    <w:rsid w:val="00CE103B"/>
    <w:rsid w:val="00D16956"/>
    <w:rsid w:val="00D40ABF"/>
    <w:rsid w:val="00D67773"/>
    <w:rsid w:val="00D75307"/>
    <w:rsid w:val="00D7648D"/>
    <w:rsid w:val="00DC15CC"/>
    <w:rsid w:val="00E03C5D"/>
    <w:rsid w:val="00E130F3"/>
    <w:rsid w:val="00E639A9"/>
    <w:rsid w:val="00E80ADB"/>
    <w:rsid w:val="00E924A5"/>
    <w:rsid w:val="00EA2ABA"/>
    <w:rsid w:val="00EB0C35"/>
    <w:rsid w:val="00EC6287"/>
    <w:rsid w:val="00EF573E"/>
    <w:rsid w:val="00F121D4"/>
    <w:rsid w:val="00F1603D"/>
    <w:rsid w:val="00F16B7B"/>
    <w:rsid w:val="00F32AC8"/>
    <w:rsid w:val="00F423CE"/>
    <w:rsid w:val="00F500A3"/>
    <w:rsid w:val="00F8441C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Zerife YILDIRIM</cp:lastModifiedBy>
  <cp:revision>27</cp:revision>
  <dcterms:created xsi:type="dcterms:W3CDTF">2022-08-29T13:17:00Z</dcterms:created>
  <dcterms:modified xsi:type="dcterms:W3CDTF">2023-11-30T05:31:00Z</dcterms:modified>
</cp:coreProperties>
</file>